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48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288F9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武汉市2026年“学子聚汉”工程计算机类专场</w:t>
      </w:r>
    </w:p>
    <w:p w14:paraId="1B100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招聘活动参会单位回执（招聘海报以此为准）</w:t>
      </w:r>
    </w:p>
    <w:tbl>
      <w:tblPr>
        <w:tblStyle w:val="6"/>
        <w:tblpPr w:leftFromText="180" w:rightFromText="180" w:vertAnchor="text" w:horzAnchor="margin" w:tblpY="-4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308"/>
        <w:gridCol w:w="2897"/>
        <w:gridCol w:w="1569"/>
        <w:gridCol w:w="2480"/>
      </w:tblGrid>
      <w:tr w14:paraId="08DF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E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</w:rPr>
              <w:t>单位名称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48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00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</w:rPr>
              <w:t>所属行业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FD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42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518A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6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</w:rPr>
              <w:t>联系人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D8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F0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</w:rPr>
              <w:t>联系方式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4B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DF6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5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71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仿宋" w:eastAsia="方正仿宋_GBK" w:cs="仿宋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sz w:val="28"/>
                <w:szCs w:val="28"/>
              </w:rPr>
              <w:t>单位简介及招聘职位信息</w:t>
            </w:r>
          </w:p>
        </w:tc>
        <w:tc>
          <w:tcPr>
            <w:tcW w:w="8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29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</w:p>
          <w:p w14:paraId="428F6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 xml:space="preserve">XXXX有限公司（宋体二号） </w:t>
            </w:r>
          </w:p>
          <w:p w14:paraId="3F12D8F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/>
              </w:rPr>
            </w:pPr>
          </w:p>
          <w:p w14:paraId="711E9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XXXX有限公司﹡﹡﹡﹡﹡﹡﹡﹡﹡﹡﹡﹡﹡﹡﹡﹡﹡﹡﹡﹡﹡﹡﹡﹡﹡﹡﹡﹡﹡﹡﹡﹡﹡﹡﹡﹡﹡﹡﹡﹡﹡﹡﹡﹡﹡﹡﹡﹡﹡﹡﹡﹡﹡﹡﹡﹡﹡﹡﹡﹡﹡﹡﹡﹡﹡﹡﹡﹡﹡﹡﹡﹡﹡﹡﹡﹡﹡（企业介绍不超过200字，宋体小四）</w:t>
            </w:r>
          </w:p>
          <w:p w14:paraId="4443A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840" w:firstLineChars="300"/>
              <w:textAlignment w:val="auto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◎招聘岗位：研发工程师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人（年薪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-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万元）</w:t>
            </w:r>
          </w:p>
          <w:p w14:paraId="21E55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840" w:firstLineChars="300"/>
              <w:textAlignment w:val="auto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岗位描述：从事燃料电池膜电极、电解水及其相关部件的研发。</w:t>
            </w:r>
          </w:p>
          <w:p w14:paraId="520CF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840" w:firstLineChars="300"/>
              <w:textAlignment w:val="auto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任职资格：硕士以上学历，电化学/材料学/高分子专业/流体力学，具有开拓创新精神，良好的英文阅读能力，熟练查阅相关资料。</w:t>
            </w:r>
          </w:p>
          <w:p w14:paraId="4AF4C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◎招聘岗位：光学工程师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人，（年薪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-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万元）</w:t>
            </w:r>
          </w:p>
          <w:p w14:paraId="4EE57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840" w:firstLineChars="300"/>
              <w:textAlignment w:val="auto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岗位描述：负责光路原理设计与模拟、光学器件的设计出图。</w:t>
            </w:r>
          </w:p>
          <w:p w14:paraId="4BD77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840" w:firstLineChars="300"/>
              <w:textAlignment w:val="auto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任职资格：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  <w:lang w:val="en-US" w:eastAsia="zh-CN"/>
              </w:rPr>
              <w:t>博士，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光学工程、物理及相关专业。</w:t>
            </w:r>
          </w:p>
          <w:p w14:paraId="75FF8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◎招聘岗位：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  <w:lang w:val="en-US" w:eastAsia="zh-CN"/>
              </w:rPr>
              <w:t>工艺工程师*人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，（年薪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-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万元）</w:t>
            </w:r>
          </w:p>
          <w:p w14:paraId="5F507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840" w:firstLineChars="300"/>
              <w:textAlignment w:val="auto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岗位描述：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  <w:lang w:val="en-US" w:eastAsia="zh-CN"/>
              </w:rPr>
              <w:t>负责产品工艺开发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  <w:lang w:eastAsia="zh-CN"/>
              </w:rPr>
              <w:t>。</w:t>
            </w:r>
          </w:p>
          <w:p w14:paraId="2F044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840" w:firstLineChars="300"/>
              <w:textAlignment w:val="auto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任职资格：博士，微电子，电子工程，材料等理工科专业。</w:t>
            </w:r>
          </w:p>
          <w:p w14:paraId="43F2A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840" w:firstLineChars="300"/>
              <w:textAlignment w:val="auto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（岗位要求及任职资格限1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0字以内宋体四号）</w:t>
            </w:r>
          </w:p>
          <w:p w14:paraId="4B20B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840" w:firstLineChars="300"/>
              <w:textAlignment w:val="auto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工作地点：*******</w:t>
            </w:r>
          </w:p>
          <w:p w14:paraId="2D5BF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840" w:firstLineChars="300"/>
              <w:textAlignment w:val="auto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 xml:space="preserve">联系人：****  </w:t>
            </w:r>
          </w:p>
          <w:p w14:paraId="72E46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840" w:firstLineChars="300"/>
              <w:textAlignment w:val="auto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 xml:space="preserve">联系电话：******* </w:t>
            </w:r>
          </w:p>
          <w:p w14:paraId="32CB2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840" w:firstLineChars="3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邮箱：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</w:rPr>
              <w:t>1234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</w:rPr>
              <w:t>6@qq.com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</w:rPr>
              <w:t>（字数不超过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="方正仿宋_GBK" w:hAnsi="仿宋" w:eastAsia="方正仿宋_GBK" w:cs="仿宋"/>
                <w:sz w:val="28"/>
                <w:szCs w:val="28"/>
              </w:rPr>
              <w:t>00字）</w:t>
            </w:r>
          </w:p>
        </w:tc>
      </w:tr>
    </w:tbl>
    <w:p w14:paraId="386E3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7D25B3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600ECF-D4D5-4711-9B66-A8B0DE380A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D0C2053-3025-4D20-8DB8-49EC7C35917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2FCAC97-7319-45C8-A51D-5ECD6E3000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922CC4E-B917-4DCC-A589-BFCDE3FE1A84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6DF1282F-49AA-41CB-B0A4-E607985BAC10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6" w:fontKey="{4B38509A-0128-4F8E-B868-75CC2F10935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7" w:fontKey="{BA69D086-0FB8-489C-8A12-828305C3128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BDC2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C8BB2">
    <w:pPr>
      <w:pStyle w:val="5"/>
      <w:jc w:val="distribute"/>
      <w:rPr>
        <w:rFonts w:hint="eastAsia" w:ascii="方正公文小标宋" w:hAnsi="方正公文小标宋" w:eastAsia="方正公文小标宋" w:cs="方正公文小标宋"/>
        <w:color w:val="FF0000"/>
        <w:sz w:val="36"/>
        <w:szCs w:val="36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E07DA"/>
    <w:rsid w:val="03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footer"/>
    <w:basedOn w:val="1"/>
    <w:next w:val="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Calibri" w:hAnsi="Calibri" w:cs="Times New Roman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2026-04-23T12:28:00Z</dcterms:created>
  <dc:creator>乔大可</dc:creator>
  <cp:lastModifiedBy>乔大可</cp:lastModifiedBy>
  <dcterms:modified xsi:type="dcterms:W3CDTF">2026-04-23T12:28:48Z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2552BE61AEB04340A134A4128775A43A_11</vt:lpwstr>
  </property>
  <property fmtid="{D5CDD505-2E9C-101B-9397-08002B2CF9AE}" pid="4" name="KSOTemplateDocerSaveRecord">
    <vt:lpwstr>eyJoZGlkIjoiOTNkOTFjYWQ3ZWZhNWEyMTNiODBlODU2ZTUyYmExYzUiLCJ1c2VySWQiOiIxMDU5NTc3NDAxIn0=</vt:lpwstr>
  </property>
</Properties>
</file>