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color w:val="222222"/>
          <w:spacing w:val="8"/>
          <w:kern w:val="0"/>
          <w:sz w:val="44"/>
          <w:szCs w:val="44"/>
        </w:rPr>
      </w:pPr>
      <w:bookmarkStart w:id="0" w:name="_GoBack"/>
      <w:r>
        <w:rPr>
          <w:rFonts w:hint="eastAsia" w:ascii="Times New Roman" w:hAnsi="Times New Roman" w:eastAsia="方正小标宋简体" w:cs="方正小标宋简体"/>
          <w:b w:val="0"/>
          <w:bCs w:val="0"/>
          <w:color w:val="222222"/>
          <w:spacing w:val="8"/>
          <w:kern w:val="0"/>
          <w:sz w:val="44"/>
          <w:szCs w:val="44"/>
          <w:lang w:eastAsia="zh-CN"/>
        </w:rPr>
        <w:t>市经信局</w:t>
      </w:r>
      <w:r>
        <w:rPr>
          <w:rFonts w:hint="eastAsia" w:ascii="Times New Roman" w:hAnsi="Times New Roman" w:eastAsia="方正小标宋简体" w:cs="方正小标宋简体"/>
          <w:b w:val="0"/>
          <w:bCs w:val="0"/>
          <w:color w:val="222222"/>
          <w:spacing w:val="8"/>
          <w:kern w:val="0"/>
          <w:sz w:val="44"/>
          <w:szCs w:val="44"/>
        </w:rPr>
        <w:t>关于</w:t>
      </w:r>
      <w:r>
        <w:rPr>
          <w:rFonts w:hint="eastAsia" w:ascii="Times New Roman" w:hAnsi="Times New Roman" w:eastAsia="方正小标宋简体" w:cs="方正小标宋简体"/>
          <w:b w:val="0"/>
          <w:bCs w:val="0"/>
          <w:color w:val="222222"/>
          <w:spacing w:val="8"/>
          <w:kern w:val="0"/>
          <w:sz w:val="44"/>
          <w:szCs w:val="44"/>
          <w:lang w:val="en-US" w:eastAsia="zh-CN"/>
        </w:rPr>
        <w:t>组织</w:t>
      </w:r>
      <w:r>
        <w:rPr>
          <w:rFonts w:hint="eastAsia" w:ascii="Times New Roman" w:hAnsi="Times New Roman" w:eastAsia="方正小标宋简体" w:cs="方正小标宋简体"/>
          <w:b w:val="0"/>
          <w:bCs w:val="0"/>
          <w:color w:val="222222"/>
          <w:spacing w:val="8"/>
          <w:kern w:val="0"/>
          <w:sz w:val="44"/>
          <w:szCs w:val="44"/>
        </w:rPr>
        <w:t>开展202</w:t>
      </w:r>
      <w:r>
        <w:rPr>
          <w:rFonts w:hint="eastAsia" w:ascii="Times New Roman" w:hAnsi="Times New Roman" w:eastAsia="方正小标宋简体" w:cs="方正小标宋简体"/>
          <w:b w:val="0"/>
          <w:bCs w:val="0"/>
          <w:color w:val="222222"/>
          <w:spacing w:val="8"/>
          <w:kern w:val="0"/>
          <w:sz w:val="44"/>
          <w:szCs w:val="44"/>
          <w:lang w:val="en-US" w:eastAsia="zh-CN"/>
        </w:rPr>
        <w:t>3</w:t>
      </w:r>
      <w:r>
        <w:rPr>
          <w:rFonts w:hint="eastAsia" w:ascii="Times New Roman" w:hAnsi="Times New Roman" w:eastAsia="方正小标宋简体" w:cs="方正小标宋简体"/>
          <w:b w:val="0"/>
          <w:bCs w:val="0"/>
          <w:color w:val="222222"/>
          <w:spacing w:val="8"/>
          <w:kern w:val="0"/>
          <w:sz w:val="44"/>
          <w:szCs w:val="44"/>
        </w:rPr>
        <w:t>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color w:val="222222"/>
          <w:spacing w:val="8"/>
          <w:kern w:val="0"/>
          <w:sz w:val="44"/>
          <w:szCs w:val="44"/>
        </w:rPr>
      </w:pPr>
      <w:r>
        <w:rPr>
          <w:rFonts w:hint="eastAsia" w:ascii="Times New Roman" w:hAnsi="Times New Roman" w:eastAsia="方正小标宋简体" w:cs="方正小标宋简体"/>
          <w:b w:val="0"/>
          <w:bCs w:val="0"/>
          <w:color w:val="222222"/>
          <w:spacing w:val="8"/>
          <w:kern w:val="0"/>
          <w:sz w:val="44"/>
          <w:szCs w:val="44"/>
        </w:rPr>
        <w:t>国家技术创新示范企业</w:t>
      </w:r>
      <w:r>
        <w:rPr>
          <w:rFonts w:hint="eastAsia" w:ascii="Times New Roman" w:hAnsi="Times New Roman" w:eastAsia="方正小标宋简体" w:cs="方正小标宋简体"/>
          <w:b w:val="0"/>
          <w:bCs w:val="0"/>
          <w:color w:val="222222"/>
          <w:spacing w:val="8"/>
          <w:kern w:val="0"/>
          <w:sz w:val="44"/>
          <w:szCs w:val="44"/>
          <w:lang w:val="en-US" w:eastAsia="zh-CN"/>
        </w:rPr>
        <w:t>认定及</w:t>
      </w:r>
      <w:r>
        <w:rPr>
          <w:rFonts w:hint="eastAsia" w:ascii="Times New Roman" w:hAnsi="Times New Roman" w:eastAsia="方正小标宋简体" w:cs="方正小标宋简体"/>
          <w:b w:val="0"/>
          <w:bCs w:val="0"/>
          <w:color w:val="222222"/>
          <w:spacing w:val="8"/>
          <w:kern w:val="0"/>
          <w:sz w:val="44"/>
          <w:szCs w:val="44"/>
        </w:rPr>
        <w:t>复核评价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color w:val="222222"/>
          <w:spacing w:val="8"/>
          <w:kern w:val="0"/>
          <w:sz w:val="44"/>
          <w:szCs w:val="44"/>
        </w:rPr>
      </w:pPr>
      <w:r>
        <w:rPr>
          <w:rFonts w:hint="eastAsia" w:ascii="Times New Roman" w:hAnsi="Times New Roman" w:eastAsia="方正小标宋简体" w:cs="方正小标宋简体"/>
          <w:b w:val="0"/>
          <w:bCs w:val="0"/>
          <w:color w:val="222222"/>
          <w:spacing w:val="8"/>
          <w:kern w:val="0"/>
          <w:sz w:val="44"/>
          <w:szCs w:val="44"/>
        </w:rPr>
        <w:t>工作的通知</w:t>
      </w:r>
    </w:p>
    <w:bookmarkEnd w:id="0"/>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color w:val="222222"/>
          <w:spacing w:val="8"/>
          <w:kern w:val="0"/>
          <w:sz w:val="44"/>
          <w:szCs w:val="44"/>
        </w:rPr>
      </w:pPr>
    </w:p>
    <w:p>
      <w:pPr>
        <w:spacing w:line="600"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区（功能区）</w:t>
      </w:r>
      <w:r>
        <w:rPr>
          <w:rFonts w:hint="eastAsia" w:ascii="Times New Roman" w:hAnsi="Times New Roman" w:eastAsia="方正仿宋_GBK" w:cs="方正仿宋_GBK"/>
          <w:sz w:val="32"/>
          <w:szCs w:val="32"/>
        </w:rPr>
        <w:t>经信</w:t>
      </w:r>
      <w:r>
        <w:rPr>
          <w:rFonts w:hint="eastAsia" w:ascii="Times New Roman" w:hAnsi="Times New Roman" w:eastAsia="方正仿宋_GBK" w:cs="方正仿宋_GBK"/>
          <w:sz w:val="32"/>
          <w:szCs w:val="32"/>
          <w:lang w:eastAsia="zh-CN"/>
        </w:rPr>
        <w:t>主管部门</w:t>
      </w:r>
      <w:r>
        <w:rPr>
          <w:rFonts w:hint="eastAsia" w:ascii="Times New Roman" w:hAnsi="Times New Roman" w:eastAsia="方正仿宋_GBK" w:cs="方正仿宋_GBK"/>
          <w:sz w:val="32"/>
          <w:szCs w:val="32"/>
        </w:rPr>
        <w:t>：</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根据《工业和信息化部办公厅关于</w:t>
      </w:r>
      <w:r>
        <w:rPr>
          <w:rFonts w:hint="eastAsia" w:ascii="Times New Roman" w:hAnsi="Times New Roman" w:eastAsia="方正仿宋_GBK" w:cs="方正仿宋_GBK"/>
          <w:sz w:val="32"/>
          <w:szCs w:val="32"/>
          <w:lang w:val="en-US" w:eastAsia="zh-CN"/>
        </w:rPr>
        <w:t>组织</w:t>
      </w:r>
      <w:r>
        <w:rPr>
          <w:rFonts w:hint="eastAsia" w:ascii="Times New Roman" w:hAnsi="Times New Roman" w:eastAsia="方正仿宋_GBK" w:cs="方正仿宋_GBK"/>
          <w:sz w:val="32"/>
          <w:szCs w:val="32"/>
        </w:rPr>
        <w:t>开展202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年国家技术创新示范企业</w:t>
      </w:r>
      <w:r>
        <w:rPr>
          <w:rFonts w:hint="eastAsia" w:ascii="Times New Roman" w:hAnsi="Times New Roman" w:eastAsia="方正仿宋_GBK" w:cs="方正仿宋_GBK"/>
          <w:sz w:val="32"/>
          <w:szCs w:val="32"/>
          <w:lang w:val="en-US" w:eastAsia="zh-CN"/>
        </w:rPr>
        <w:t>认定及</w:t>
      </w:r>
      <w:r>
        <w:rPr>
          <w:rFonts w:hint="eastAsia" w:ascii="Times New Roman" w:hAnsi="Times New Roman" w:eastAsia="方正仿宋_GBK" w:cs="方正仿宋_GBK"/>
          <w:sz w:val="32"/>
          <w:szCs w:val="32"/>
        </w:rPr>
        <w:t>国家技术创新示范企业复核评价工作的通知》（工信厅科函〔202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260</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和《省经信厅办公室关于组织开展2023年国家技术创新示范企业认定及复核评价工作的通知》</w:t>
      </w:r>
      <w:r>
        <w:rPr>
          <w:rFonts w:hint="eastAsia" w:ascii="Times New Roman" w:hAnsi="Times New Roman" w:eastAsia="方正仿宋_GBK" w:cs="方正仿宋_GBK"/>
          <w:sz w:val="32"/>
          <w:szCs w:val="32"/>
        </w:rPr>
        <w:t>，依据《技术创新示范企业认定管理办法（试行）》（</w:t>
      </w:r>
      <w:r>
        <w:rPr>
          <w:rFonts w:hint="eastAsia" w:ascii="Times New Roman" w:hAnsi="Times New Roman" w:eastAsia="方正仿宋_GBK" w:cs="方正仿宋_GBK"/>
          <w:sz w:val="32"/>
          <w:szCs w:val="32"/>
          <w:lang w:val="en-US" w:eastAsia="zh-CN"/>
        </w:rPr>
        <w:t>见附件1，</w:t>
      </w:r>
      <w:r>
        <w:rPr>
          <w:rFonts w:hint="eastAsia" w:ascii="Times New Roman" w:hAnsi="Times New Roman" w:eastAsia="方正仿宋_GBK" w:cs="方正仿宋_GBK"/>
          <w:sz w:val="32"/>
          <w:szCs w:val="32"/>
        </w:rPr>
        <w:t>工信部联科〔2010〕540号，以下简称《管理办法》），</w:t>
      </w:r>
      <w:r>
        <w:rPr>
          <w:rFonts w:hint="eastAsia" w:ascii="Times New Roman" w:hAnsi="Times New Roman" w:eastAsia="方正仿宋_GBK" w:cs="方正仿宋_GBK"/>
          <w:sz w:val="32"/>
          <w:szCs w:val="32"/>
          <w:lang w:eastAsia="zh-CN"/>
        </w:rPr>
        <w:t>市经信局在全市</w:t>
      </w:r>
      <w:r>
        <w:rPr>
          <w:rFonts w:hint="eastAsia" w:ascii="Times New Roman" w:hAnsi="Times New Roman" w:eastAsia="方正仿宋_GBK" w:cs="方正仿宋_GBK"/>
          <w:sz w:val="32"/>
          <w:szCs w:val="32"/>
        </w:rPr>
        <w:t>组织开展202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年国家技术创新示范企业</w:t>
      </w:r>
      <w:r>
        <w:rPr>
          <w:rFonts w:hint="eastAsia" w:ascii="Times New Roman" w:hAnsi="Times New Roman" w:eastAsia="方正仿宋_GBK" w:cs="方正仿宋_GBK"/>
          <w:sz w:val="32"/>
          <w:szCs w:val="32"/>
          <w:lang w:val="en-US" w:eastAsia="zh-CN"/>
        </w:rPr>
        <w:t>认定及复核评价</w:t>
      </w:r>
      <w:r>
        <w:rPr>
          <w:rFonts w:hint="eastAsia" w:ascii="Times New Roman" w:hAnsi="Times New Roman" w:eastAsia="方正仿宋_GBK" w:cs="方正仿宋_GBK"/>
          <w:sz w:val="32"/>
          <w:szCs w:val="32"/>
        </w:rPr>
        <w:t>工作。现将有关事项通知如下：</w:t>
      </w:r>
    </w:p>
    <w:p>
      <w:pPr>
        <w:spacing w:line="600" w:lineRule="exact"/>
        <w:ind w:firstLine="640" w:firstLineChars="200"/>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一、认定工作</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请各</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经信部门组织符合条件的企业开展申报，并对申报企业和申报材料认真审核，出具审查推荐意见。申请认定的企业应在制造业重点领域具有关键核心技术攻关及产业化突出成果，具备《管理办法》规定的有关条件</w:t>
      </w:r>
      <w:r>
        <w:rPr>
          <w:rFonts w:hint="eastAsia" w:ascii="Times New Roman" w:hAnsi="Times New Roman" w:eastAsia="方正仿宋_GBK" w:cs="方正仿宋_GBK"/>
          <w:sz w:val="32"/>
          <w:szCs w:val="32"/>
          <w:lang w:eastAsia="zh-CN"/>
        </w:rPr>
        <w:t>。全市拟推荐</w:t>
      </w:r>
      <w:r>
        <w:rPr>
          <w:rFonts w:hint="eastAsia" w:ascii="Times New Roman" w:hAnsi="Times New Roman" w:eastAsia="方正仿宋_GBK" w:cs="方正仿宋_GBK"/>
          <w:sz w:val="32"/>
          <w:szCs w:val="32"/>
          <w:lang w:val="en-US" w:eastAsia="zh-CN"/>
        </w:rPr>
        <w:t>5家企业呈报省经信厅。</w:t>
      </w:r>
    </w:p>
    <w:p>
      <w:pPr>
        <w:spacing w:line="600" w:lineRule="exact"/>
        <w:ind w:firstLine="640" w:firstLineChars="200"/>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二、复核评价工作</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（一）复核评价范围为2020年认定及复核通过的国家技术创新示范企业（见附件2）。</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请所辖区经信部门组织相关企业做好评价材料填报工作，并提供必需的附件及证明材料。有关数据指标截至2022年底，其中财务数据按照已审计的2022年会计报表填写。发生更名或重组的国家技术创新示范企业，请提供名称变更情况及相关证明材料。</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（三）依据《管理办法》，复核评价不合格的企业将被公告撤销称号并摘牌。</w:t>
      </w:r>
    </w:p>
    <w:p>
      <w:pPr>
        <w:spacing w:line="600" w:lineRule="exact"/>
        <w:ind w:firstLine="640" w:firstLineChars="200"/>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三、其他事项</w:t>
      </w:r>
    </w:p>
    <w:p>
      <w:pPr>
        <w:spacing w:line="600" w:lineRule="exact"/>
        <w:ind w:firstLine="420" w:firstLineChars="200"/>
        <w:rPr>
          <w:rFonts w:hint="eastAsia" w:ascii="Times New Roman" w:hAnsi="Times New Roman" w:eastAsia="方正仿宋_GBK" w:cs="方正仿宋_GBK"/>
          <w:color w:val="222222"/>
          <w:spacing w:val="8"/>
          <w:kern w:val="0"/>
          <w:sz w:val="32"/>
          <w:szCs w:val="32"/>
        </w:rPr>
      </w:pPr>
      <w:r>
        <w:rPr>
          <w:rFonts w:hint="eastAsia" w:ascii="Times New Roman" w:hAnsi="Times New Roman" w:eastAsia="仿宋_GB2312" w:cs="仿宋_GB2312"/>
          <w:kern w:val="2"/>
          <w:sz w:val="21"/>
          <w:szCs w:val="22"/>
          <w:lang w:val="en-US" w:eastAsia="zh-CN" w:bidi="ar-SA"/>
        </w:rPr>
        <w:tab/>
      </w:r>
      <w:r>
        <w:rPr>
          <w:rFonts w:hint="eastAsia" w:ascii="Times New Roman" w:hAnsi="Times New Roman" w:eastAsia="方正仿宋_GBK" w:cs="方正仿宋_GBK"/>
          <w:sz w:val="32"/>
          <w:szCs w:val="32"/>
          <w:lang w:val="en-US" w:eastAsia="zh-CN"/>
        </w:rPr>
        <w:t>请各区信部门于2023年10月16日前将申请认定企业汇总表及申报材料</w:t>
      </w:r>
      <w:r>
        <w:rPr>
          <w:rFonts w:hint="eastAsia" w:ascii="Times New Roman" w:hAnsi="Times New Roman" w:eastAsia="方正仿宋_GBK" w:cs="方正仿宋_GBK"/>
          <w:color w:val="222222"/>
          <w:spacing w:val="8"/>
          <w:kern w:val="0"/>
          <w:sz w:val="32"/>
          <w:szCs w:val="32"/>
        </w:rPr>
        <w:t>（推荐函</w:t>
      </w:r>
      <w:r>
        <w:rPr>
          <w:rFonts w:hint="eastAsia" w:ascii="Times New Roman" w:hAnsi="Times New Roman" w:eastAsia="方正仿宋_GBK" w:cs="方正仿宋_GBK"/>
          <w:color w:val="222222"/>
          <w:spacing w:val="8"/>
          <w:kern w:val="0"/>
          <w:sz w:val="32"/>
          <w:szCs w:val="32"/>
          <w:lang w:val="en-US" w:eastAsia="zh-CN"/>
        </w:rPr>
        <w:t>一</w:t>
      </w:r>
      <w:r>
        <w:rPr>
          <w:rFonts w:hint="eastAsia" w:ascii="Times New Roman" w:hAnsi="Times New Roman" w:eastAsia="方正仿宋_GBK" w:cs="方正仿宋_GBK"/>
          <w:color w:val="222222"/>
          <w:spacing w:val="8"/>
          <w:kern w:val="0"/>
          <w:sz w:val="32"/>
          <w:szCs w:val="32"/>
        </w:rPr>
        <w:t>份，</w:t>
      </w:r>
      <w:r>
        <w:rPr>
          <w:rFonts w:hint="eastAsia" w:ascii="Times New Roman" w:hAnsi="Times New Roman" w:eastAsia="方正仿宋_GBK" w:cs="方正仿宋_GBK"/>
          <w:color w:val="222222"/>
          <w:spacing w:val="8"/>
          <w:kern w:val="0"/>
          <w:sz w:val="32"/>
          <w:szCs w:val="32"/>
          <w:lang w:val="en-US" w:eastAsia="zh-CN"/>
        </w:rPr>
        <w:t>附件3、4</w:t>
      </w:r>
      <w:r>
        <w:rPr>
          <w:rFonts w:hint="eastAsia" w:ascii="Times New Roman" w:hAnsi="Times New Roman" w:eastAsia="方正仿宋_GBK" w:cs="方正仿宋_GBK"/>
          <w:color w:val="222222"/>
          <w:spacing w:val="8"/>
          <w:kern w:val="0"/>
          <w:sz w:val="32"/>
          <w:szCs w:val="32"/>
        </w:rPr>
        <w:t>纸质版一式</w:t>
      </w:r>
      <w:r>
        <w:rPr>
          <w:rFonts w:hint="eastAsia" w:ascii="Times New Roman" w:hAnsi="Times New Roman" w:eastAsia="方正仿宋_GBK" w:cs="方正仿宋_GBK"/>
          <w:color w:val="222222"/>
          <w:spacing w:val="8"/>
          <w:kern w:val="0"/>
          <w:sz w:val="32"/>
          <w:szCs w:val="32"/>
          <w:lang w:val="en-US" w:eastAsia="zh-CN"/>
        </w:rPr>
        <w:t>四</w:t>
      </w:r>
      <w:r>
        <w:rPr>
          <w:rFonts w:hint="eastAsia" w:ascii="Times New Roman" w:hAnsi="Times New Roman" w:eastAsia="方正仿宋_GBK" w:cs="方正仿宋_GBK"/>
          <w:color w:val="222222"/>
          <w:spacing w:val="8"/>
          <w:kern w:val="0"/>
          <w:sz w:val="32"/>
          <w:szCs w:val="32"/>
        </w:rPr>
        <w:t>份、WORD/EXCEL格式电子版光盘</w:t>
      </w:r>
      <w:r>
        <w:rPr>
          <w:rFonts w:hint="eastAsia" w:ascii="Times New Roman" w:hAnsi="Times New Roman" w:eastAsia="方正仿宋_GBK" w:cs="方正仿宋_GBK"/>
          <w:color w:val="222222"/>
          <w:spacing w:val="8"/>
          <w:kern w:val="0"/>
          <w:sz w:val="32"/>
          <w:szCs w:val="32"/>
          <w:lang w:val="en-US" w:eastAsia="zh-CN"/>
        </w:rPr>
        <w:t>一</w:t>
      </w:r>
      <w:r>
        <w:rPr>
          <w:rFonts w:hint="eastAsia" w:ascii="Times New Roman" w:hAnsi="Times New Roman" w:eastAsia="方正仿宋_GBK" w:cs="方正仿宋_GBK"/>
          <w:color w:val="222222"/>
          <w:spacing w:val="8"/>
          <w:kern w:val="0"/>
          <w:sz w:val="32"/>
          <w:szCs w:val="32"/>
        </w:rPr>
        <w:t>份）</w:t>
      </w:r>
      <w:r>
        <w:rPr>
          <w:rFonts w:hint="eastAsia" w:ascii="Times New Roman" w:hAnsi="Times New Roman" w:eastAsia="方正仿宋_GBK" w:cs="方正仿宋_GBK"/>
          <w:sz w:val="32"/>
          <w:szCs w:val="32"/>
          <w:lang w:val="en-US" w:eastAsia="zh-CN"/>
        </w:rPr>
        <w:t>、复核评价材料</w:t>
      </w:r>
      <w:r>
        <w:rPr>
          <w:rFonts w:hint="eastAsia" w:ascii="Times New Roman" w:hAnsi="Times New Roman" w:eastAsia="方正仿宋_GBK" w:cs="方正仿宋_GBK"/>
          <w:color w:val="222222"/>
          <w:spacing w:val="8"/>
          <w:kern w:val="0"/>
          <w:sz w:val="32"/>
          <w:szCs w:val="32"/>
        </w:rPr>
        <w:t>（推荐函</w:t>
      </w:r>
      <w:r>
        <w:rPr>
          <w:rFonts w:hint="eastAsia" w:ascii="Times New Roman" w:hAnsi="Times New Roman" w:eastAsia="方正仿宋_GBK" w:cs="方正仿宋_GBK"/>
          <w:color w:val="222222"/>
          <w:spacing w:val="8"/>
          <w:kern w:val="0"/>
          <w:sz w:val="32"/>
          <w:szCs w:val="32"/>
          <w:lang w:val="en-US" w:eastAsia="zh-CN"/>
        </w:rPr>
        <w:t>一</w:t>
      </w:r>
      <w:r>
        <w:rPr>
          <w:rFonts w:hint="eastAsia" w:ascii="Times New Roman" w:hAnsi="Times New Roman" w:eastAsia="方正仿宋_GBK" w:cs="方正仿宋_GBK"/>
          <w:color w:val="222222"/>
          <w:spacing w:val="8"/>
          <w:kern w:val="0"/>
          <w:sz w:val="32"/>
          <w:szCs w:val="32"/>
        </w:rPr>
        <w:t>份，</w:t>
      </w:r>
      <w:r>
        <w:rPr>
          <w:rFonts w:hint="eastAsia" w:ascii="Times New Roman" w:hAnsi="Times New Roman" w:eastAsia="方正仿宋_GBK" w:cs="方正仿宋_GBK"/>
          <w:color w:val="222222"/>
          <w:spacing w:val="8"/>
          <w:kern w:val="0"/>
          <w:sz w:val="32"/>
          <w:szCs w:val="32"/>
          <w:lang w:val="en-US" w:eastAsia="zh-CN"/>
        </w:rPr>
        <w:t>附件5</w:t>
      </w:r>
      <w:r>
        <w:rPr>
          <w:rFonts w:hint="eastAsia" w:ascii="Times New Roman" w:hAnsi="Times New Roman" w:eastAsia="方正仿宋_GBK" w:cs="方正仿宋_GBK"/>
          <w:color w:val="222222"/>
          <w:spacing w:val="8"/>
          <w:kern w:val="0"/>
          <w:sz w:val="32"/>
          <w:szCs w:val="32"/>
        </w:rPr>
        <w:t>纸质版一式</w:t>
      </w:r>
      <w:r>
        <w:rPr>
          <w:rFonts w:hint="eastAsia" w:ascii="Times New Roman" w:hAnsi="Times New Roman" w:eastAsia="方正仿宋_GBK" w:cs="方正仿宋_GBK"/>
          <w:color w:val="222222"/>
          <w:spacing w:val="8"/>
          <w:kern w:val="0"/>
          <w:sz w:val="32"/>
          <w:szCs w:val="32"/>
          <w:lang w:val="en-US" w:eastAsia="zh-CN"/>
        </w:rPr>
        <w:t>三</w:t>
      </w:r>
      <w:r>
        <w:rPr>
          <w:rFonts w:hint="eastAsia" w:ascii="Times New Roman" w:hAnsi="Times New Roman" w:eastAsia="方正仿宋_GBK" w:cs="方正仿宋_GBK"/>
          <w:color w:val="222222"/>
          <w:spacing w:val="8"/>
          <w:kern w:val="0"/>
          <w:sz w:val="32"/>
          <w:szCs w:val="32"/>
        </w:rPr>
        <w:t>份、WORD/EXCEL格式电子版光盘</w:t>
      </w:r>
      <w:r>
        <w:rPr>
          <w:rFonts w:hint="eastAsia" w:ascii="Times New Roman" w:hAnsi="Times New Roman" w:eastAsia="方正仿宋_GBK" w:cs="方正仿宋_GBK"/>
          <w:color w:val="222222"/>
          <w:spacing w:val="8"/>
          <w:kern w:val="0"/>
          <w:sz w:val="32"/>
          <w:szCs w:val="32"/>
          <w:lang w:val="en-US" w:eastAsia="zh-CN"/>
        </w:rPr>
        <w:t>一</w:t>
      </w:r>
      <w:r>
        <w:rPr>
          <w:rFonts w:hint="eastAsia" w:ascii="Times New Roman" w:hAnsi="Times New Roman" w:eastAsia="方正仿宋_GBK" w:cs="方正仿宋_GBK"/>
          <w:color w:val="222222"/>
          <w:spacing w:val="8"/>
          <w:kern w:val="0"/>
          <w:sz w:val="32"/>
          <w:szCs w:val="32"/>
        </w:rPr>
        <w:t>份</w:t>
      </w:r>
      <w:r>
        <w:rPr>
          <w:rFonts w:hint="eastAsia" w:ascii="Times New Roman" w:hAnsi="Times New Roman" w:eastAsia="方正仿宋_GBK" w:cs="方正仿宋_GBK"/>
          <w:color w:val="222222"/>
          <w:spacing w:val="8"/>
          <w:kern w:val="0"/>
          <w:sz w:val="32"/>
          <w:szCs w:val="32"/>
          <w:lang w:eastAsia="zh-CN"/>
        </w:rPr>
        <w:t>，</w:t>
      </w:r>
      <w:r>
        <w:rPr>
          <w:rFonts w:hint="eastAsia" w:ascii="Times New Roman" w:hAnsi="Times New Roman" w:eastAsia="方正仿宋_GBK" w:cs="方正仿宋_GBK"/>
          <w:color w:val="222222"/>
          <w:spacing w:val="8"/>
          <w:kern w:val="0"/>
          <w:sz w:val="32"/>
          <w:szCs w:val="32"/>
          <w:lang w:val="en-US" w:eastAsia="zh-CN"/>
        </w:rPr>
        <w:t>附件6、7电子版</w:t>
      </w:r>
      <w:r>
        <w:rPr>
          <w:rFonts w:hint="eastAsia" w:ascii="Times New Roman" w:hAnsi="Times New Roman" w:eastAsia="方正仿宋_GBK" w:cs="方正仿宋_GBK"/>
          <w:color w:val="222222"/>
          <w:spacing w:val="8"/>
          <w:kern w:val="0"/>
          <w:sz w:val="32"/>
          <w:szCs w:val="32"/>
        </w:rPr>
        <w:t>）报送</w:t>
      </w:r>
      <w:r>
        <w:rPr>
          <w:rFonts w:hint="eastAsia" w:ascii="Times New Roman" w:hAnsi="Times New Roman" w:eastAsia="方正仿宋_GBK" w:cs="方正仿宋_GBK"/>
          <w:color w:val="222222"/>
          <w:spacing w:val="8"/>
          <w:kern w:val="0"/>
          <w:sz w:val="32"/>
          <w:szCs w:val="32"/>
          <w:lang w:val="en-US" w:eastAsia="zh-CN"/>
        </w:rPr>
        <w:t>市经信局</w:t>
      </w:r>
      <w:r>
        <w:rPr>
          <w:rFonts w:hint="eastAsia" w:ascii="Times New Roman" w:hAnsi="Times New Roman" w:eastAsia="方正仿宋_GBK" w:cs="方正仿宋_GBK"/>
          <w:color w:val="222222"/>
          <w:spacing w:val="8"/>
          <w:kern w:val="0"/>
          <w:sz w:val="32"/>
          <w:szCs w:val="32"/>
          <w:lang w:eastAsia="zh-CN"/>
        </w:rPr>
        <w:t>数字经济处，</w:t>
      </w:r>
      <w:r>
        <w:rPr>
          <w:rFonts w:hint="eastAsia" w:ascii="Times New Roman" w:hAnsi="Times New Roman" w:eastAsia="方正仿宋_GBK" w:cs="方正仿宋_GBK"/>
          <w:color w:val="222222"/>
          <w:spacing w:val="8"/>
          <w:kern w:val="0"/>
          <w:sz w:val="32"/>
          <w:szCs w:val="32"/>
        </w:rPr>
        <w:t>电子版同步发至</w:t>
      </w:r>
      <w:r>
        <w:rPr>
          <w:rFonts w:hint="eastAsia" w:ascii="Times New Roman" w:hAnsi="Times New Roman" w:eastAsia="方正仿宋_GBK" w:cs="方正仿宋_GBK"/>
          <w:color w:val="222222"/>
          <w:spacing w:val="8"/>
          <w:kern w:val="0"/>
          <w:sz w:val="32"/>
          <w:szCs w:val="32"/>
          <w:lang w:val="en-US" w:eastAsia="zh-CN"/>
        </w:rPr>
        <w:t>2808773171@</w:t>
      </w:r>
      <w:r>
        <w:rPr>
          <w:rFonts w:hint="eastAsia" w:ascii="Times New Roman" w:hAnsi="Times New Roman" w:eastAsia="方正仿宋_GBK" w:cs="方正仿宋_GBK"/>
          <w:sz w:val="32"/>
          <w:szCs w:val="32"/>
        </w:rPr>
        <w:t>qq.com</w:t>
      </w:r>
      <w:r>
        <w:rPr>
          <w:rFonts w:hint="eastAsia" w:ascii="Times New Roman" w:hAnsi="Times New Roman" w:eastAsia="方正仿宋_GBK" w:cs="方正仿宋_GBK"/>
          <w:color w:val="222222"/>
          <w:spacing w:val="8"/>
          <w:kern w:val="0"/>
          <w:sz w:val="32"/>
          <w:szCs w:val="32"/>
        </w:rPr>
        <w:t>。</w:t>
      </w: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联 系 人：</w:t>
      </w:r>
      <w:r>
        <w:rPr>
          <w:rFonts w:hint="eastAsia" w:ascii="Times New Roman" w:hAnsi="Times New Roman" w:eastAsia="方正仿宋_GBK" w:cs="方正仿宋_GBK"/>
          <w:sz w:val="32"/>
          <w:szCs w:val="32"/>
          <w:lang w:eastAsia="zh-CN"/>
        </w:rPr>
        <w:t>段志雄</w:t>
      </w:r>
      <w:r>
        <w:rPr>
          <w:rFonts w:hint="eastAsia" w:ascii="Times New Roman" w:hAnsi="Times New Roman" w:eastAsia="方正仿宋_GBK" w:cs="方正仿宋_GBK"/>
          <w:sz w:val="32"/>
          <w:szCs w:val="32"/>
        </w:rPr>
        <w:t xml:space="preserve">    联系电话：</w:t>
      </w:r>
      <w:r>
        <w:rPr>
          <w:rFonts w:hint="eastAsia" w:ascii="Times New Roman" w:hAnsi="Times New Roman" w:eastAsia="方正仿宋_GBK" w:cs="方正仿宋_GBK"/>
          <w:sz w:val="32"/>
          <w:szCs w:val="32"/>
          <w:lang w:val="en-US" w:eastAsia="zh-CN"/>
        </w:rPr>
        <w:t>85317029</w:t>
      </w:r>
    </w:p>
    <w:p>
      <w:pPr>
        <w:spacing w:line="60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p>
    <w:p>
      <w:pPr>
        <w:tabs>
          <w:tab w:val="left" w:pos="631"/>
        </w:tabs>
        <w:bidi w:val="0"/>
        <w:ind w:firstLine="640" w:firstLineChars="200"/>
        <w:jc w:val="left"/>
        <w:rPr>
          <w:rFonts w:hint="eastAsia" w:ascii="Times New Roman" w:hAnsi="Times New Roman" w:eastAsia="方正仿宋_GBK" w:cs="方正仿宋_GBK"/>
          <w:sz w:val="32"/>
          <w:szCs w:val="32"/>
        </w:rPr>
      </w:pPr>
    </w:p>
    <w:p>
      <w:pPr>
        <w:spacing w:line="600" w:lineRule="exact"/>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1.技术创新示范企业认定管理办法（试行）</w:t>
      </w:r>
    </w:p>
    <w:p>
      <w:pPr>
        <w:spacing w:line="600" w:lineRule="exact"/>
        <w:ind w:left="1916" w:leftChars="760" w:hanging="320" w:hangingChars="1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2.2020年认定及复核通过的国家技术创新示范企业名单</w:t>
      </w:r>
    </w:p>
    <w:p>
      <w:pPr>
        <w:spacing w:line="600" w:lineRule="exact"/>
        <w:ind w:firstLine="1600" w:firstLineChars="5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3.国家技术创新示范企业推荐企业汇总表</w:t>
      </w:r>
    </w:p>
    <w:p>
      <w:pPr>
        <w:spacing w:line="600" w:lineRule="exact"/>
        <w:ind w:firstLine="1600" w:firstLineChars="5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4.国家技术创新示范企业申报材料</w:t>
      </w:r>
    </w:p>
    <w:p>
      <w:pPr>
        <w:spacing w:line="600" w:lineRule="exact"/>
        <w:ind w:firstLine="1600" w:firstLineChars="5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5.国家技术创新示范企业评价材料</w:t>
      </w:r>
    </w:p>
    <w:p>
      <w:pPr>
        <w:spacing w:line="600" w:lineRule="exact"/>
        <w:ind w:firstLine="1600" w:firstLineChars="5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6.2023年复核评价企业基本情况汇总表</w:t>
      </w:r>
    </w:p>
    <w:p>
      <w:pPr>
        <w:spacing w:line="600" w:lineRule="exact"/>
        <w:ind w:left="1916" w:leftChars="760" w:hanging="320" w:hangingChars="1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7.2023年复核评价企业技术创新评价指标汇总表</w:t>
      </w:r>
    </w:p>
    <w:p>
      <w:pPr>
        <w:spacing w:line="600" w:lineRule="exact"/>
        <w:ind w:firstLine="640" w:firstLineChars="200"/>
        <w:rPr>
          <w:rFonts w:hint="eastAsia" w:ascii="Times New Roman" w:hAnsi="Times New Roman" w:eastAsia="方正仿宋_GBK" w:cs="方正仿宋_GBK"/>
          <w:sz w:val="32"/>
          <w:szCs w:val="32"/>
          <w:lang w:val="en-US" w:eastAsia="zh-CN"/>
        </w:rPr>
      </w:pPr>
    </w:p>
    <w:p>
      <w:pPr>
        <w:spacing w:line="60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武汉市</w:t>
      </w:r>
      <w:r>
        <w:rPr>
          <w:rFonts w:hint="eastAsia" w:ascii="Times New Roman" w:hAnsi="Times New Roman" w:eastAsia="方正仿宋_GBK" w:cs="方正仿宋_GBK"/>
          <w:sz w:val="32"/>
          <w:szCs w:val="32"/>
        </w:rPr>
        <w:t>经济和信息化</w:t>
      </w:r>
      <w:r>
        <w:rPr>
          <w:rFonts w:hint="eastAsia" w:ascii="Times New Roman" w:hAnsi="Times New Roman" w:eastAsia="方正仿宋_GBK" w:cs="方正仿宋_GBK"/>
          <w:sz w:val="32"/>
          <w:szCs w:val="32"/>
          <w:lang w:eastAsia="zh-CN"/>
        </w:rPr>
        <w:t>局</w:t>
      </w:r>
    </w:p>
    <w:p>
      <w:pPr>
        <w:spacing w:line="600" w:lineRule="exact"/>
        <w:ind w:left="315" w:leftChars="150" w:firstLine="4480" w:firstLineChars="14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spacing w:line="600" w:lineRule="exact"/>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pPr>
        <w:spacing w:line="560" w:lineRule="exact"/>
        <w:jc w:val="center"/>
        <w:rPr>
          <w:rFonts w:hint="eastAsia" w:ascii="Times New Roman" w:hAnsi="Times New Roman" w:eastAsia="方正小标宋简体"/>
          <w:b/>
          <w:sz w:val="44"/>
          <w:szCs w:val="44"/>
        </w:rPr>
      </w:pPr>
    </w:p>
    <w:p>
      <w:pPr>
        <w:spacing w:line="56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技术创新示范企业认定管理办法</w:t>
      </w:r>
      <w:r>
        <w:rPr>
          <w:rFonts w:ascii="Times New Roman" w:hAnsi="Times New Roman" w:eastAsia="方正小标宋简体"/>
          <w:b/>
          <w:sz w:val="44"/>
          <w:szCs w:val="44"/>
        </w:rPr>
        <w:t>(</w:t>
      </w:r>
      <w:r>
        <w:rPr>
          <w:rFonts w:hint="eastAsia" w:ascii="Times New Roman" w:hAnsi="Times New Roman" w:eastAsia="方正小标宋简体"/>
          <w:b/>
          <w:sz w:val="44"/>
          <w:szCs w:val="44"/>
        </w:rPr>
        <w:t>试行</w:t>
      </w:r>
      <w:r>
        <w:rPr>
          <w:rFonts w:ascii="Times New Roman" w:hAnsi="Times New Roman" w:eastAsia="方正小标宋简体"/>
          <w:b/>
          <w:sz w:val="44"/>
          <w:szCs w:val="44"/>
        </w:rPr>
        <w:t>)</w:t>
      </w:r>
    </w:p>
    <w:p>
      <w:pPr>
        <w:spacing w:line="560" w:lineRule="exact"/>
        <w:rPr>
          <w:rFonts w:ascii="Times New Roman" w:hAnsi="Times New Roman" w:eastAsia="仿宋"/>
          <w:sz w:val="32"/>
          <w:szCs w:val="32"/>
        </w:rPr>
      </w:pPr>
    </w:p>
    <w:p>
      <w:pPr>
        <w:spacing w:line="560" w:lineRule="exact"/>
        <w:jc w:val="center"/>
        <w:rPr>
          <w:rFonts w:ascii="Times New Roman" w:hAnsi="Times New Roman" w:eastAsia="黑体"/>
          <w:sz w:val="32"/>
          <w:szCs w:val="32"/>
        </w:rPr>
      </w:pPr>
      <w:r>
        <w:rPr>
          <w:rFonts w:hint="eastAsia" w:ascii="Times New Roman" w:hAnsi="Times New Roman" w:eastAsia="黑体"/>
          <w:sz w:val="32"/>
          <w:szCs w:val="32"/>
        </w:rPr>
        <w:t>第一章</w:t>
      </w:r>
      <w:r>
        <w:rPr>
          <w:rFonts w:ascii="Times New Roman" w:hAnsi="Times New Roman" w:eastAsia="黑体"/>
          <w:sz w:val="32"/>
          <w:szCs w:val="32"/>
        </w:rPr>
        <w:t xml:space="preserve">  </w:t>
      </w:r>
      <w:r>
        <w:rPr>
          <w:rFonts w:hint="eastAsia" w:ascii="Times New Roman" w:hAnsi="Times New Roman" w:eastAsia="黑体"/>
          <w:sz w:val="32"/>
          <w:szCs w:val="32"/>
        </w:rPr>
        <w:t>总</w:t>
      </w:r>
      <w:r>
        <w:rPr>
          <w:rFonts w:ascii="Times New Roman" w:hAnsi="Times New Roman" w:eastAsia="黑体"/>
          <w:sz w:val="32"/>
          <w:szCs w:val="32"/>
        </w:rPr>
        <w:t xml:space="preserve">  </w:t>
      </w:r>
      <w:r>
        <w:rPr>
          <w:rFonts w:hint="eastAsia" w:ascii="Times New Roman" w:hAnsi="Times New Roman" w:eastAsia="黑体"/>
          <w:sz w:val="32"/>
          <w:szCs w:val="32"/>
        </w:rPr>
        <w:t>则</w:t>
      </w:r>
    </w:p>
    <w:p>
      <w:pPr>
        <w:spacing w:line="560" w:lineRule="exact"/>
        <w:rPr>
          <w:rFonts w:ascii="Times New Roman" w:hAnsi="Times New Roman" w:eastAsia="仿宋"/>
          <w:sz w:val="32"/>
          <w:szCs w:val="32"/>
        </w:rPr>
      </w:pP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第一条</w:t>
      </w:r>
      <w:r>
        <w:rPr>
          <w:rFonts w:ascii="Times New Roman" w:hAnsi="Times New Roman" w:eastAsia="仿宋"/>
          <w:sz w:val="32"/>
          <w:szCs w:val="32"/>
        </w:rPr>
        <w:t xml:space="preserve">  </w:t>
      </w:r>
      <w:r>
        <w:rPr>
          <w:rFonts w:hint="eastAsia" w:ascii="Times New Roman" w:hAnsi="Times New Roman" w:eastAsia="仿宋"/>
          <w:sz w:val="32"/>
          <w:szCs w:val="32"/>
        </w:rPr>
        <w:t>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w:t>
      </w:r>
      <w:r>
        <w:rPr>
          <w:rFonts w:ascii="Times New Roman" w:hAnsi="Times New Roman" w:eastAsia="仿宋"/>
          <w:sz w:val="32"/>
          <w:szCs w:val="32"/>
        </w:rPr>
        <w:t>(2006―2020</w:t>
      </w:r>
      <w:r>
        <w:rPr>
          <w:rFonts w:hint="eastAsia" w:ascii="Times New Roman" w:hAnsi="Times New Roman" w:eastAsia="仿宋"/>
          <w:sz w:val="32"/>
          <w:szCs w:val="32"/>
        </w:rPr>
        <w:t>年</w:t>
      </w:r>
      <w:r>
        <w:rPr>
          <w:rFonts w:ascii="Times New Roman" w:hAnsi="Times New Roman" w:eastAsia="仿宋"/>
          <w:sz w:val="32"/>
          <w:szCs w:val="32"/>
        </w:rPr>
        <w:t>)</w:t>
      </w:r>
      <w:r>
        <w:rPr>
          <w:rFonts w:hint="eastAsia" w:ascii="Times New Roman" w:hAnsi="Times New Roman" w:eastAsia="仿宋"/>
          <w:sz w:val="32"/>
          <w:szCs w:val="32"/>
        </w:rPr>
        <w:t>》、《国家产业技术政策》，特制定本办法。</w:t>
      </w: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第二条</w:t>
      </w:r>
      <w:r>
        <w:rPr>
          <w:rFonts w:ascii="Times New Roman" w:hAnsi="Times New Roman" w:eastAsia="仿宋"/>
          <w:sz w:val="32"/>
          <w:szCs w:val="32"/>
        </w:rPr>
        <w:t xml:space="preserve">   </w:t>
      </w:r>
      <w:r>
        <w:rPr>
          <w:rFonts w:hint="eastAsia" w:ascii="Times New Roman" w:hAnsi="Times New Roman" w:eastAsia="仿宋"/>
          <w:sz w:val="32"/>
          <w:szCs w:val="32"/>
        </w:rPr>
        <w:t>技术创新示范企业</w:t>
      </w:r>
      <w:r>
        <w:rPr>
          <w:rFonts w:ascii="Times New Roman" w:hAnsi="Times New Roman" w:eastAsia="仿宋"/>
          <w:sz w:val="32"/>
          <w:szCs w:val="32"/>
        </w:rPr>
        <w:t>(</w:t>
      </w:r>
      <w:r>
        <w:rPr>
          <w:rFonts w:hint="eastAsia" w:ascii="Times New Roman" w:hAnsi="Times New Roman" w:eastAsia="仿宋"/>
          <w:sz w:val="32"/>
          <w:szCs w:val="32"/>
        </w:rPr>
        <w:t>以下简称示范企业</w:t>
      </w:r>
      <w:r>
        <w:rPr>
          <w:rFonts w:ascii="Times New Roman" w:hAnsi="Times New Roman" w:eastAsia="仿宋"/>
          <w:sz w:val="32"/>
          <w:szCs w:val="32"/>
        </w:rPr>
        <w:t>)</w:t>
      </w:r>
      <w:r>
        <w:rPr>
          <w:rFonts w:hint="eastAsia" w:ascii="Times New Roman" w:hAnsi="Times New Roman" w:eastAsia="仿宋"/>
          <w:sz w:val="32"/>
          <w:szCs w:val="32"/>
        </w:rPr>
        <w:t>是指工业主要产业中技术创新能力较强、创新业绩显著、具有重要示范和导向作用的企业。</w:t>
      </w: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第三条</w:t>
      </w:r>
      <w:r>
        <w:rPr>
          <w:rFonts w:ascii="Times New Roman" w:hAnsi="Times New Roman" w:eastAsia="仿宋"/>
          <w:sz w:val="32"/>
          <w:szCs w:val="32"/>
        </w:rPr>
        <w:t xml:space="preserve">  </w:t>
      </w:r>
      <w:r>
        <w:rPr>
          <w:rFonts w:hint="eastAsia" w:ascii="Times New Roman" w:hAnsi="Times New Roman" w:eastAsia="仿宋"/>
          <w:sz w:val="32"/>
          <w:szCs w:val="32"/>
        </w:rPr>
        <w:t>示范企业认定工作遵循公平、公正、公开原则，统筹规划，合理配置资源，规范、有序推进。</w:t>
      </w: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第四条</w:t>
      </w:r>
      <w:r>
        <w:rPr>
          <w:rFonts w:ascii="Times New Roman" w:hAnsi="Times New Roman" w:eastAsia="仿宋"/>
          <w:sz w:val="32"/>
          <w:szCs w:val="32"/>
        </w:rPr>
        <w:t xml:space="preserve">  </w:t>
      </w:r>
      <w:r>
        <w:rPr>
          <w:rFonts w:hint="eastAsia" w:ascii="Times New Roman" w:hAnsi="Times New Roman" w:eastAsia="仿宋"/>
          <w:sz w:val="32"/>
          <w:szCs w:val="32"/>
        </w:rPr>
        <w:t>工业和信息化部联合财政部负责示范企业认定的相关管理工作。</w:t>
      </w:r>
    </w:p>
    <w:p>
      <w:pPr>
        <w:adjustRightInd w:val="0"/>
        <w:snapToGrid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各省、自治区、直辖市、计划单列市工业和信息化主管部门（以下简称省级工业和信息化主管部门）联合同级财政部门负责组织本地区示范企业的申报工作，并做好对示范企业的指导和管理工作。</w:t>
      </w:r>
    </w:p>
    <w:p>
      <w:pPr>
        <w:spacing w:line="580" w:lineRule="exact"/>
        <w:jc w:val="center"/>
        <w:rPr>
          <w:rFonts w:ascii="Times New Roman" w:hAnsi="Times New Roman" w:eastAsia="黑体"/>
          <w:sz w:val="32"/>
          <w:szCs w:val="32"/>
        </w:rPr>
      </w:pPr>
      <w:r>
        <w:rPr>
          <w:rFonts w:hint="eastAsia" w:ascii="Times New Roman" w:hAnsi="Times New Roman" w:eastAsia="黑体"/>
          <w:sz w:val="32"/>
          <w:szCs w:val="32"/>
        </w:rPr>
        <w:t>第二章</w:t>
      </w:r>
      <w:r>
        <w:rPr>
          <w:rFonts w:ascii="Times New Roman" w:hAnsi="Times New Roman" w:eastAsia="黑体"/>
          <w:sz w:val="32"/>
          <w:szCs w:val="32"/>
        </w:rPr>
        <w:t xml:space="preserve">  </w:t>
      </w:r>
      <w:r>
        <w:rPr>
          <w:rFonts w:hint="eastAsia" w:ascii="Times New Roman" w:hAnsi="Times New Roman" w:eastAsia="黑体"/>
          <w:sz w:val="32"/>
          <w:szCs w:val="32"/>
        </w:rPr>
        <w:t>认</w:t>
      </w:r>
      <w:r>
        <w:rPr>
          <w:rFonts w:ascii="Times New Roman" w:hAnsi="Times New Roman" w:eastAsia="黑体"/>
          <w:sz w:val="32"/>
          <w:szCs w:val="32"/>
        </w:rPr>
        <w:t xml:space="preserve">  </w:t>
      </w:r>
      <w:r>
        <w:rPr>
          <w:rFonts w:hint="eastAsia" w:ascii="Times New Roman" w:hAnsi="Times New Roman" w:eastAsia="黑体"/>
          <w:sz w:val="32"/>
          <w:szCs w:val="32"/>
        </w:rPr>
        <w:t>定</w:t>
      </w:r>
    </w:p>
    <w:p>
      <w:pPr>
        <w:spacing w:line="580" w:lineRule="exact"/>
        <w:rPr>
          <w:rFonts w:ascii="Times New Roman" w:hAnsi="Times New Roman" w:eastAsia="仿宋"/>
          <w:sz w:val="32"/>
          <w:szCs w:val="32"/>
        </w:rPr>
      </w:pPr>
      <w:r>
        <w:rPr>
          <w:rFonts w:ascii="Times New Roman" w:hAnsi="Times New Roman" w:eastAsia="仿宋"/>
          <w:sz w:val="32"/>
          <w:szCs w:val="32"/>
        </w:rPr>
        <w:t xml:space="preserve"> </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第五条</w:t>
      </w:r>
      <w:r>
        <w:rPr>
          <w:rFonts w:ascii="Times New Roman" w:hAnsi="Times New Roman" w:eastAsia="仿宋"/>
          <w:sz w:val="32"/>
          <w:szCs w:val="32"/>
        </w:rPr>
        <w:t xml:space="preserve">  </w:t>
      </w:r>
      <w:r>
        <w:rPr>
          <w:rFonts w:hint="eastAsia" w:ascii="Times New Roman" w:hAnsi="Times New Roman" w:eastAsia="仿宋"/>
          <w:sz w:val="32"/>
          <w:szCs w:val="32"/>
        </w:rPr>
        <w:t>示范企业的认定每年组织一次。</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第六条</w:t>
      </w:r>
      <w:r>
        <w:rPr>
          <w:rFonts w:ascii="Times New Roman" w:hAnsi="Times New Roman" w:eastAsia="仿宋"/>
          <w:sz w:val="32"/>
          <w:szCs w:val="32"/>
        </w:rPr>
        <w:t xml:space="preserve">  </w:t>
      </w:r>
      <w:r>
        <w:rPr>
          <w:rFonts w:hint="eastAsia" w:ascii="Times New Roman" w:hAnsi="Times New Roman" w:eastAsia="仿宋"/>
          <w:sz w:val="32"/>
          <w:szCs w:val="32"/>
        </w:rPr>
        <w:t>申报示范企业的基本条件：</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（一）具有独立法人资格，财务管理制度健全，会计信用、纳税信用和银行信用良好；</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（二）在国内建有科研、生产基地且中方拥有控制权；</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（三）已认定为省级以上企业技术中心的企业；</w:t>
      </w:r>
    </w:p>
    <w:p>
      <w:pPr>
        <w:adjustRightInd w:val="0"/>
        <w:snapToGrid w:val="0"/>
        <w:spacing w:line="580" w:lineRule="exact"/>
        <w:ind w:firstLine="640" w:firstLineChars="200"/>
        <w:rPr>
          <w:rFonts w:ascii="Times New Roman" w:hAnsi="Times New Roman" w:eastAsia="仿宋"/>
          <w:spacing w:val="-4"/>
          <w:sz w:val="32"/>
          <w:szCs w:val="32"/>
        </w:rPr>
      </w:pPr>
      <w:r>
        <w:rPr>
          <w:rFonts w:hint="eastAsia" w:ascii="Times New Roman" w:hAnsi="Times New Roman" w:eastAsia="仿宋"/>
          <w:sz w:val="32"/>
          <w:szCs w:val="32"/>
        </w:rPr>
        <w:t>（四）技</w:t>
      </w:r>
      <w:r>
        <w:rPr>
          <w:rFonts w:hint="eastAsia" w:ascii="Times New Roman" w:hAnsi="Times New Roman" w:eastAsia="仿宋"/>
          <w:spacing w:val="-4"/>
          <w:sz w:val="32"/>
          <w:szCs w:val="32"/>
        </w:rPr>
        <w:t>术创新成果通过实施技术改造，取得了较显著的成效；</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（五）具有一定的生产经营规模，从业人员</w:t>
      </w:r>
      <w:r>
        <w:rPr>
          <w:rFonts w:ascii="Times New Roman" w:hAnsi="Times New Roman" w:eastAsia="仿宋"/>
          <w:sz w:val="32"/>
          <w:szCs w:val="32"/>
        </w:rPr>
        <w:t>300</w:t>
      </w:r>
      <w:r>
        <w:rPr>
          <w:rFonts w:hint="eastAsia" w:ascii="Times New Roman" w:hAnsi="Times New Roman" w:eastAsia="仿宋"/>
          <w:sz w:val="32"/>
          <w:szCs w:val="32"/>
        </w:rPr>
        <w:t>人以上，年销售收入</w:t>
      </w:r>
      <w:r>
        <w:rPr>
          <w:rFonts w:ascii="Times New Roman" w:hAnsi="Times New Roman" w:eastAsia="仿宋"/>
          <w:sz w:val="32"/>
          <w:szCs w:val="32"/>
        </w:rPr>
        <w:t>3000</w:t>
      </w:r>
      <w:r>
        <w:rPr>
          <w:rFonts w:hint="eastAsia" w:ascii="Times New Roman" w:hAnsi="Times New Roman" w:eastAsia="仿宋"/>
          <w:sz w:val="32"/>
          <w:szCs w:val="32"/>
        </w:rPr>
        <w:t>万元以上，资产总额</w:t>
      </w:r>
      <w:r>
        <w:rPr>
          <w:rFonts w:ascii="Times New Roman" w:hAnsi="Times New Roman" w:eastAsia="仿宋"/>
          <w:sz w:val="32"/>
          <w:szCs w:val="32"/>
        </w:rPr>
        <w:t>4000</w:t>
      </w:r>
      <w:r>
        <w:rPr>
          <w:rFonts w:hint="eastAsia" w:ascii="Times New Roman" w:hAnsi="Times New Roman" w:eastAsia="仿宋"/>
          <w:sz w:val="32"/>
          <w:szCs w:val="32"/>
        </w:rPr>
        <w:t>万元以上。</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第七条</w:t>
      </w:r>
      <w:r>
        <w:rPr>
          <w:rFonts w:ascii="Times New Roman" w:hAnsi="Times New Roman" w:eastAsia="仿宋"/>
          <w:sz w:val="32"/>
          <w:szCs w:val="32"/>
        </w:rPr>
        <w:t xml:space="preserve">  </w:t>
      </w:r>
      <w:r>
        <w:rPr>
          <w:rFonts w:hint="eastAsia" w:ascii="Times New Roman" w:hAnsi="Times New Roman" w:eastAsia="仿宋"/>
          <w:sz w:val="32"/>
          <w:szCs w:val="32"/>
        </w:rPr>
        <w:t>认定基本标准</w:t>
      </w:r>
    </w:p>
    <w:p>
      <w:pPr>
        <w:autoSpaceDE w:val="0"/>
        <w:autoSpaceDN w:val="0"/>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（一）具有核心竞争能力和领先地位。掌握企业发展的核心技术并具有自主知识产权，整体技术水平在同行业居于领先地位。积极主导或参与国际、国家或行业技术标准的制定工作。</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（二）具有持续创新能力和研发投入。企业研发投入占年销售收入比例</w:t>
      </w:r>
      <w:r>
        <w:rPr>
          <w:rFonts w:ascii="Times New Roman" w:hAnsi="Times New Roman" w:eastAsia="仿宋"/>
          <w:sz w:val="32"/>
          <w:szCs w:val="32"/>
        </w:rPr>
        <w:t>3</w:t>
      </w:r>
      <w:r>
        <w:rPr>
          <w:rFonts w:hint="eastAsia" w:ascii="Times New Roman" w:hAnsi="Times New Roman" w:eastAsia="仿宋"/>
          <w:sz w:val="32"/>
          <w:szCs w:val="32"/>
        </w:rPr>
        <w:t>％以上，有健全的研发机构或与国内外大学、科研机构建立了长期稳定的合作关系。在领先的技术领域具有较强的发展潜力。重视科技人员和高技能人才的培养、引进和使用。</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（三）具有行业带动作用性和自主品牌。在行业发展中具有较强的带动性或带动潜力。注重自主品牌的管理和创新，通过竞争发展，形成了企业独特的品牌，并在市场中享有相当知名度。</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（四）具有较强的盈利能力和较高的管理水平。企业近</w:t>
      </w:r>
      <w:r>
        <w:rPr>
          <w:rFonts w:ascii="Times New Roman" w:hAnsi="Times New Roman" w:eastAsia="仿宋"/>
          <w:sz w:val="32"/>
          <w:szCs w:val="32"/>
        </w:rPr>
        <w:t>3</w:t>
      </w:r>
      <w:r>
        <w:rPr>
          <w:rFonts w:hint="eastAsia" w:ascii="Times New Roman" w:hAnsi="Times New Roman" w:eastAsia="仿宋"/>
          <w:sz w:val="32"/>
          <w:szCs w:val="32"/>
        </w:rPr>
        <w:t>年连续盈利，整体财务状况良好，销售收入和利润总额呈稳定上升势头，现金流量充足。建立了比较完善的知识产权管理体系和质量保证体系。</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（五）具有较强应用新技术能力。积极实施技术改造，具有重大科技成果的转化能力，节能减排降耗具有较强示范作用。</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（六）具有创新发展战略和创新文化。重视企业经营发展战略创新，努力营造并形成企业的创新文化，把技术创新和自主品牌创新作为经营发展战略的重要内容。</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sz w:val="32"/>
          <w:szCs w:val="32"/>
        </w:rPr>
        <w:t xml:space="preserve"> </w:t>
      </w:r>
    </w:p>
    <w:p>
      <w:pPr>
        <w:spacing w:line="580" w:lineRule="exact"/>
        <w:jc w:val="center"/>
        <w:rPr>
          <w:rFonts w:ascii="Times New Roman" w:hAnsi="Times New Roman" w:eastAsia="黑体"/>
          <w:sz w:val="32"/>
          <w:szCs w:val="32"/>
        </w:rPr>
      </w:pPr>
      <w:r>
        <w:rPr>
          <w:rFonts w:hint="eastAsia" w:ascii="Times New Roman" w:hAnsi="Times New Roman" w:eastAsia="黑体"/>
          <w:sz w:val="32"/>
          <w:szCs w:val="32"/>
        </w:rPr>
        <w:t>第三章</w:t>
      </w:r>
      <w:r>
        <w:rPr>
          <w:rFonts w:ascii="Times New Roman" w:hAnsi="Times New Roman" w:eastAsia="黑体"/>
          <w:sz w:val="32"/>
          <w:szCs w:val="32"/>
        </w:rPr>
        <w:t xml:space="preserve">  </w:t>
      </w:r>
      <w:r>
        <w:rPr>
          <w:rFonts w:hint="eastAsia" w:ascii="Times New Roman" w:hAnsi="Times New Roman" w:eastAsia="黑体"/>
          <w:sz w:val="32"/>
          <w:szCs w:val="32"/>
        </w:rPr>
        <w:t>工作程序</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eastAsia="仿宋"/>
          <w:sz w:val="32"/>
          <w:szCs w:val="32"/>
        </w:rPr>
        <w:t xml:space="preserve"> </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第八条</w:t>
      </w:r>
      <w:r>
        <w:rPr>
          <w:rFonts w:ascii="Times New Roman" w:hAnsi="Times New Roman" w:eastAsia="仿宋"/>
          <w:sz w:val="32"/>
          <w:szCs w:val="32"/>
        </w:rPr>
        <w:t xml:space="preserve">  </w:t>
      </w:r>
      <w:r>
        <w:rPr>
          <w:rFonts w:hint="eastAsia" w:ascii="Times New Roman" w:hAnsi="Times New Roman" w:eastAsia="仿宋"/>
          <w:sz w:val="32"/>
          <w:szCs w:val="32"/>
        </w:rPr>
        <w:t>认定申请</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地方企业向其所在省级工业和信息化主管部门提出申请并按要求上报申报材料。</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省级工业和信息化主管部门联合同级财政部门对企业申报材料进行审查，按照国家有关要求，确定推荐企业名单。并将推荐企业的申报材料及审核意见在规定时间内一起上报工业和信息化部。</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中央管理企业可按要求将推荐企业的申报材料直接上报工业和信息化部。</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第九条</w:t>
      </w:r>
      <w:r>
        <w:rPr>
          <w:rFonts w:ascii="Times New Roman" w:hAnsi="Times New Roman" w:eastAsia="仿宋"/>
          <w:sz w:val="32"/>
          <w:szCs w:val="32"/>
        </w:rPr>
        <w:t xml:space="preserve">  </w:t>
      </w:r>
      <w:r>
        <w:rPr>
          <w:rFonts w:hint="eastAsia" w:ascii="Times New Roman" w:hAnsi="Times New Roman" w:eastAsia="仿宋"/>
          <w:sz w:val="32"/>
          <w:szCs w:val="32"/>
        </w:rPr>
        <w:t>申报材料</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（一）申报材料包括：</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．《技术创新示范企业申报书》、《企业基本情况表》、《企业技术创新评价指标》；</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．经会计师事务所审计的上年度会计报表；</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．本办法第六条和第七条有关的其他证明材料。</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（二）申报材料中的有关数据以各级统计机构、职能部门公开数据及经会计师事务所审计的会计报表为准。</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（三）上述申报材料要求提供原件一式三份及电子版。</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第十条</w:t>
      </w:r>
      <w:r>
        <w:rPr>
          <w:rFonts w:ascii="Times New Roman" w:hAnsi="Times New Roman" w:eastAsia="仿宋"/>
          <w:sz w:val="32"/>
          <w:szCs w:val="32"/>
        </w:rPr>
        <w:t xml:space="preserve">  </w:t>
      </w:r>
      <w:r>
        <w:rPr>
          <w:rFonts w:hint="eastAsia" w:ascii="Times New Roman" w:hAnsi="Times New Roman" w:eastAsia="仿宋"/>
          <w:sz w:val="32"/>
          <w:szCs w:val="32"/>
        </w:rPr>
        <w:t>组织评审</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（一）工业和信息化部委托中介机构或组织有关专家对企业申请材料进行初评。</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（二）工业和信息化部联合财政部对初评结果、专家评审意见等进行综合审查，或组织必要的实地考察，提出审核意见，并在工业和信息化部门户网站公示</w:t>
      </w:r>
      <w:r>
        <w:rPr>
          <w:rFonts w:ascii="Times New Roman" w:hAnsi="Times New Roman" w:eastAsia="仿宋"/>
          <w:sz w:val="32"/>
          <w:szCs w:val="32"/>
        </w:rPr>
        <w:t>15</w:t>
      </w:r>
      <w:r>
        <w:rPr>
          <w:rFonts w:hint="eastAsia" w:ascii="Times New Roman" w:hAnsi="Times New Roman" w:eastAsia="仿宋"/>
          <w:sz w:val="32"/>
          <w:szCs w:val="32"/>
        </w:rPr>
        <w:t>个工作日。</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第十一条</w:t>
      </w:r>
      <w:r>
        <w:rPr>
          <w:rFonts w:ascii="Times New Roman" w:hAnsi="Times New Roman" w:eastAsia="仿宋"/>
          <w:sz w:val="32"/>
          <w:szCs w:val="32"/>
        </w:rPr>
        <w:t xml:space="preserve">  </w:t>
      </w:r>
      <w:r>
        <w:rPr>
          <w:rFonts w:hint="eastAsia" w:ascii="Times New Roman" w:hAnsi="Times New Roman" w:eastAsia="仿宋"/>
          <w:sz w:val="32"/>
          <w:szCs w:val="32"/>
        </w:rPr>
        <w:t>认定及授牌</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工业和信息化部联合财政部对符合条件的企业进行认定，并授予</w:t>
      </w:r>
      <w:r>
        <w:rPr>
          <w:rFonts w:ascii="Times New Roman" w:hAnsi="Times New Roman" w:eastAsia="仿宋"/>
          <w:sz w:val="32"/>
          <w:szCs w:val="32"/>
        </w:rPr>
        <w:t>“</w:t>
      </w:r>
      <w:r>
        <w:rPr>
          <w:rFonts w:hint="eastAsia" w:ascii="Times New Roman" w:hAnsi="Times New Roman" w:eastAsia="仿宋"/>
          <w:sz w:val="32"/>
          <w:szCs w:val="32"/>
        </w:rPr>
        <w:t>技术创新示范企业</w:t>
      </w:r>
      <w:r>
        <w:rPr>
          <w:rFonts w:ascii="Times New Roman" w:hAnsi="Times New Roman" w:eastAsia="仿宋"/>
          <w:sz w:val="32"/>
          <w:szCs w:val="32"/>
        </w:rPr>
        <w:t>”</w:t>
      </w:r>
      <w:r>
        <w:rPr>
          <w:rFonts w:hint="eastAsia" w:ascii="Times New Roman" w:hAnsi="Times New Roman" w:eastAsia="仿宋"/>
          <w:sz w:val="32"/>
          <w:szCs w:val="32"/>
        </w:rPr>
        <w:t>称号。每年集中认定和授牌一次。</w:t>
      </w:r>
    </w:p>
    <w:p>
      <w:pPr>
        <w:adjustRightInd w:val="0"/>
        <w:snapToGrid w:val="0"/>
        <w:spacing w:line="400" w:lineRule="exact"/>
        <w:ind w:firstLine="800" w:firstLineChars="250"/>
        <w:rPr>
          <w:rFonts w:ascii="Times New Roman" w:hAnsi="Times New Roman" w:eastAsia="仿宋"/>
          <w:sz w:val="32"/>
          <w:szCs w:val="32"/>
        </w:rPr>
      </w:pPr>
      <w:r>
        <w:rPr>
          <w:rFonts w:ascii="Times New Roman" w:hAnsi="Times New Roman" w:eastAsia="仿宋"/>
          <w:sz w:val="32"/>
          <w:szCs w:val="32"/>
        </w:rPr>
        <w:t xml:space="preserve"> </w:t>
      </w:r>
    </w:p>
    <w:p>
      <w:pPr>
        <w:spacing w:line="580" w:lineRule="exact"/>
        <w:jc w:val="center"/>
        <w:rPr>
          <w:rFonts w:ascii="Times New Roman" w:hAnsi="Times New Roman" w:eastAsia="黑体"/>
          <w:sz w:val="32"/>
          <w:szCs w:val="32"/>
        </w:rPr>
      </w:pPr>
      <w:r>
        <w:rPr>
          <w:rFonts w:hint="eastAsia" w:ascii="Times New Roman" w:hAnsi="Times New Roman" w:eastAsia="黑体"/>
          <w:sz w:val="32"/>
          <w:szCs w:val="32"/>
        </w:rPr>
        <w:t>第四章</w:t>
      </w:r>
      <w:r>
        <w:rPr>
          <w:rFonts w:ascii="Times New Roman" w:hAnsi="Times New Roman" w:eastAsia="黑体"/>
          <w:sz w:val="32"/>
          <w:szCs w:val="32"/>
        </w:rPr>
        <w:t xml:space="preserve">  </w:t>
      </w:r>
      <w:r>
        <w:rPr>
          <w:rFonts w:hint="eastAsia" w:ascii="Times New Roman" w:hAnsi="Times New Roman" w:eastAsia="黑体"/>
          <w:sz w:val="32"/>
          <w:szCs w:val="32"/>
        </w:rPr>
        <w:t>示范企业管理</w:t>
      </w:r>
    </w:p>
    <w:p>
      <w:pPr>
        <w:adjustRightInd w:val="0"/>
        <w:snapToGrid w:val="0"/>
        <w:spacing w:line="400" w:lineRule="exact"/>
        <w:ind w:firstLine="800" w:firstLineChars="250"/>
        <w:rPr>
          <w:rFonts w:ascii="Times New Roman" w:hAnsi="Times New Roman" w:eastAsia="仿宋"/>
          <w:sz w:val="32"/>
          <w:szCs w:val="32"/>
        </w:rPr>
      </w:pPr>
      <w:r>
        <w:rPr>
          <w:rFonts w:ascii="Times New Roman" w:hAnsi="Times New Roman" w:eastAsia="仿宋"/>
          <w:sz w:val="32"/>
          <w:szCs w:val="32"/>
        </w:rPr>
        <w:t xml:space="preserve"> </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第十二条</w:t>
      </w:r>
      <w:r>
        <w:rPr>
          <w:rFonts w:ascii="Times New Roman" w:hAnsi="Times New Roman" w:eastAsia="仿宋"/>
          <w:sz w:val="32"/>
          <w:szCs w:val="32"/>
        </w:rPr>
        <w:t xml:space="preserve">  </w:t>
      </w:r>
      <w:r>
        <w:rPr>
          <w:rFonts w:hint="eastAsia" w:ascii="Times New Roman" w:hAnsi="Times New Roman" w:eastAsia="仿宋"/>
          <w:sz w:val="32"/>
          <w:szCs w:val="32"/>
        </w:rPr>
        <w:t>示范企业名录及发展情况将在工业和信息化部等有关部门门户网站公布。</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第十三条</w:t>
      </w:r>
      <w:r>
        <w:rPr>
          <w:rFonts w:ascii="Times New Roman" w:hAnsi="Times New Roman" w:eastAsia="仿宋"/>
          <w:sz w:val="32"/>
          <w:szCs w:val="32"/>
        </w:rPr>
        <w:t xml:space="preserve">   </w:t>
      </w:r>
      <w:r>
        <w:rPr>
          <w:rFonts w:hint="eastAsia" w:ascii="Times New Roman" w:hAnsi="Times New Roman" w:eastAsia="仿宋"/>
          <w:sz w:val="32"/>
          <w:szCs w:val="32"/>
        </w:rPr>
        <w:t>示范企业每年</w:t>
      </w:r>
      <w:r>
        <w:rPr>
          <w:rFonts w:ascii="Times New Roman" w:hAnsi="Times New Roman" w:eastAsia="仿宋"/>
          <w:sz w:val="32"/>
          <w:szCs w:val="32"/>
        </w:rPr>
        <w:t>4</w:t>
      </w:r>
      <w:r>
        <w:rPr>
          <w:rFonts w:hint="eastAsia" w:ascii="Times New Roman" w:hAnsi="Times New Roman" w:eastAsia="仿宋"/>
          <w:sz w:val="32"/>
          <w:szCs w:val="32"/>
        </w:rPr>
        <w:t>月</w:t>
      </w:r>
      <w:r>
        <w:rPr>
          <w:rFonts w:ascii="Times New Roman" w:hAnsi="Times New Roman" w:eastAsia="仿宋"/>
          <w:sz w:val="32"/>
          <w:szCs w:val="32"/>
        </w:rPr>
        <w:t>30</w:t>
      </w:r>
      <w:r>
        <w:rPr>
          <w:rFonts w:hint="eastAsia" w:ascii="Times New Roman" w:hAnsi="Times New Roman" w:eastAsia="仿宋"/>
          <w:sz w:val="32"/>
          <w:szCs w:val="32"/>
        </w:rPr>
        <w:t>日前将上一年度企业技术创新发展情况通过其所在省级工业和信息化主管部门报工业和信息化部。</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第十四条</w:t>
      </w:r>
      <w:r>
        <w:rPr>
          <w:rFonts w:ascii="Times New Roman" w:hAnsi="Times New Roman" w:eastAsia="仿宋"/>
          <w:sz w:val="32"/>
          <w:szCs w:val="32"/>
        </w:rPr>
        <w:t xml:space="preserve">  </w:t>
      </w:r>
      <w:r>
        <w:rPr>
          <w:rFonts w:hint="eastAsia" w:ascii="Times New Roman" w:hAnsi="Times New Roman" w:eastAsia="仿宋"/>
          <w:sz w:val="32"/>
          <w:szCs w:val="32"/>
        </w:rPr>
        <w:t>工业和信息化部在产业技术创新方面，对示范企业予以指导和支持。</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第十五条</w:t>
      </w:r>
      <w:r>
        <w:rPr>
          <w:rFonts w:ascii="Times New Roman" w:hAnsi="Times New Roman" w:eastAsia="仿宋"/>
          <w:sz w:val="32"/>
          <w:szCs w:val="32"/>
        </w:rPr>
        <w:t xml:space="preserve">  </w:t>
      </w:r>
      <w:r>
        <w:rPr>
          <w:rFonts w:hint="eastAsia" w:ascii="Times New Roman" w:hAnsi="Times New Roman" w:eastAsia="仿宋"/>
          <w:sz w:val="32"/>
          <w:szCs w:val="32"/>
        </w:rPr>
        <w:t>工业和信息化部对示范企业实行动态管理，依据本办法每三年进行一次评价，对合格的示范企业予以确认，对不合格的撤消称号、发布有关公告并摘牌。</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第十六条</w:t>
      </w:r>
      <w:r>
        <w:rPr>
          <w:rFonts w:ascii="Times New Roman" w:hAnsi="Times New Roman" w:eastAsia="仿宋"/>
          <w:sz w:val="32"/>
          <w:szCs w:val="32"/>
        </w:rPr>
        <w:t xml:space="preserve">  </w:t>
      </w:r>
      <w:r>
        <w:rPr>
          <w:rFonts w:hint="eastAsia" w:ascii="Times New Roman" w:hAnsi="Times New Roman" w:eastAsia="仿宋"/>
          <w:sz w:val="32"/>
          <w:szCs w:val="32"/>
        </w:rPr>
        <w:t>对已经认定的示范企业，如发现弄虚作假，除撤销批复文件、称号外，暂停其所在省、自治区、直辖市、计划单列市下一年度的申报工作。</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eastAsia="仿宋"/>
          <w:sz w:val="32"/>
          <w:szCs w:val="32"/>
        </w:rPr>
        <w:t xml:space="preserve"> </w:t>
      </w:r>
    </w:p>
    <w:p>
      <w:pPr>
        <w:spacing w:line="580" w:lineRule="exact"/>
        <w:jc w:val="center"/>
        <w:rPr>
          <w:rFonts w:ascii="Times New Roman" w:hAnsi="Times New Roman" w:eastAsia="黑体"/>
          <w:sz w:val="32"/>
          <w:szCs w:val="32"/>
        </w:rPr>
      </w:pPr>
      <w:r>
        <w:rPr>
          <w:rFonts w:hint="eastAsia" w:ascii="Times New Roman" w:hAnsi="Times New Roman" w:eastAsia="黑体"/>
          <w:sz w:val="32"/>
          <w:szCs w:val="32"/>
        </w:rPr>
        <w:t>第五章</w:t>
      </w:r>
      <w:r>
        <w:rPr>
          <w:rFonts w:ascii="Times New Roman" w:hAnsi="Times New Roman" w:eastAsia="黑体"/>
          <w:sz w:val="32"/>
          <w:szCs w:val="32"/>
        </w:rPr>
        <w:t xml:space="preserve">  </w:t>
      </w:r>
      <w:r>
        <w:rPr>
          <w:rFonts w:hint="eastAsia" w:ascii="Times New Roman" w:hAnsi="Times New Roman" w:eastAsia="黑体"/>
          <w:sz w:val="32"/>
          <w:szCs w:val="32"/>
        </w:rPr>
        <w:t>附</w:t>
      </w:r>
      <w:r>
        <w:rPr>
          <w:rFonts w:ascii="Times New Roman" w:hAnsi="Times New Roman" w:eastAsia="黑体"/>
          <w:sz w:val="32"/>
          <w:szCs w:val="32"/>
        </w:rPr>
        <w:t xml:space="preserve">  </w:t>
      </w:r>
      <w:r>
        <w:rPr>
          <w:rFonts w:hint="eastAsia" w:ascii="Times New Roman" w:hAnsi="Times New Roman" w:eastAsia="黑体"/>
          <w:sz w:val="32"/>
          <w:szCs w:val="32"/>
        </w:rPr>
        <w:t>则</w:t>
      </w:r>
    </w:p>
    <w:p>
      <w:pPr>
        <w:adjustRightInd w:val="0"/>
        <w:snapToGrid w:val="0"/>
        <w:spacing w:line="580" w:lineRule="exact"/>
        <w:ind w:firstLine="800" w:firstLineChars="250"/>
        <w:rPr>
          <w:rFonts w:ascii="Times New Roman" w:hAnsi="Times New Roman" w:eastAsia="仿宋"/>
          <w:sz w:val="32"/>
          <w:szCs w:val="32"/>
        </w:rPr>
      </w:pPr>
      <w:r>
        <w:rPr>
          <w:rFonts w:ascii="Times New Roman" w:hAnsi="Times New Roman" w:eastAsia="仿宋"/>
          <w:sz w:val="32"/>
          <w:szCs w:val="32"/>
        </w:rPr>
        <w:t xml:space="preserve"> </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第十七条</w:t>
      </w:r>
      <w:r>
        <w:rPr>
          <w:rFonts w:ascii="Times New Roman" w:hAnsi="Times New Roman" w:eastAsia="仿宋"/>
          <w:sz w:val="32"/>
          <w:szCs w:val="32"/>
        </w:rPr>
        <w:t xml:space="preserve">  </w:t>
      </w:r>
      <w:r>
        <w:rPr>
          <w:rFonts w:hint="eastAsia" w:ascii="Times New Roman" w:hAnsi="Times New Roman" w:eastAsia="仿宋"/>
          <w:sz w:val="32"/>
          <w:szCs w:val="32"/>
        </w:rPr>
        <w:t>省级工业和信息化主管部门联合同级财政部门可比照本办法，组织开展省级示范企业认定工作。</w:t>
      </w:r>
    </w:p>
    <w:p>
      <w:pPr>
        <w:adjustRightInd w:val="0"/>
        <w:snapToGrid w:val="0"/>
        <w:spacing w:line="580" w:lineRule="exact"/>
        <w:ind w:firstLine="640" w:firstLineChars="200"/>
        <w:rPr>
          <w:rFonts w:ascii="Times New Roman" w:hAnsi="Times New Roman" w:eastAsia="仿宋"/>
          <w:sz w:val="32"/>
          <w:szCs w:val="32"/>
        </w:rPr>
      </w:pPr>
      <w:r>
        <w:rPr>
          <w:rFonts w:hint="eastAsia" w:ascii="Times New Roman" w:hAnsi="Times New Roman" w:eastAsia="黑体"/>
          <w:sz w:val="32"/>
          <w:szCs w:val="32"/>
        </w:rPr>
        <w:t>第十八条</w:t>
      </w:r>
      <w:r>
        <w:rPr>
          <w:rFonts w:ascii="Times New Roman" w:hAnsi="Times New Roman" w:eastAsia="仿宋"/>
          <w:sz w:val="32"/>
          <w:szCs w:val="32"/>
        </w:rPr>
        <w:t xml:space="preserve">  </w:t>
      </w:r>
      <w:r>
        <w:rPr>
          <w:rFonts w:hint="eastAsia" w:ascii="Times New Roman" w:hAnsi="Times New Roman" w:eastAsia="仿宋"/>
          <w:sz w:val="32"/>
          <w:szCs w:val="32"/>
        </w:rPr>
        <w:t>本办法由工业和信息化部、财政部负责解释。</w:t>
      </w:r>
    </w:p>
    <w:p>
      <w:pPr>
        <w:spacing w:line="600" w:lineRule="exact"/>
        <w:ind w:firstLine="640" w:firstLineChars="200"/>
        <w:rPr>
          <w:rFonts w:hint="eastAsia" w:ascii="Times New Roman" w:hAnsi="Times New Roman" w:eastAsia="仿宋"/>
          <w:sz w:val="32"/>
          <w:szCs w:val="32"/>
        </w:rPr>
      </w:pPr>
      <w:r>
        <w:rPr>
          <w:rFonts w:hint="eastAsia" w:ascii="Times New Roman" w:hAnsi="Times New Roman" w:eastAsia="黑体"/>
          <w:sz w:val="32"/>
          <w:szCs w:val="32"/>
        </w:rPr>
        <w:t>第十九条</w:t>
      </w:r>
      <w:r>
        <w:rPr>
          <w:rFonts w:ascii="Times New Roman" w:hAnsi="Times New Roman" w:eastAsia="仿宋"/>
          <w:sz w:val="32"/>
          <w:szCs w:val="32"/>
        </w:rPr>
        <w:t xml:space="preserve">  </w:t>
      </w:r>
      <w:r>
        <w:rPr>
          <w:rFonts w:hint="eastAsia" w:ascii="Times New Roman" w:hAnsi="Times New Roman" w:eastAsia="仿宋"/>
          <w:sz w:val="32"/>
          <w:szCs w:val="32"/>
        </w:rPr>
        <w:t>本办法自发布之日起施行。</w:t>
      </w:r>
    </w:p>
    <w:p>
      <w:pPr>
        <w:rPr>
          <w:rFonts w:hint="eastAsia" w:ascii="Times New Roman" w:hAnsi="Times New Roman" w:eastAsia="仿宋"/>
          <w:sz w:val="32"/>
          <w:szCs w:val="32"/>
        </w:rPr>
      </w:pPr>
      <w:r>
        <w:rPr>
          <w:rFonts w:hint="eastAsia" w:ascii="Times New Roman" w:hAnsi="Times New Roman" w:eastAsia="仿宋"/>
          <w:sz w:val="32"/>
          <w:szCs w:val="32"/>
        </w:rPr>
        <w:br w:type="page"/>
      </w:r>
    </w:p>
    <w:p>
      <w:pPr>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附件2</w:t>
      </w:r>
    </w:p>
    <w:p>
      <w:pPr>
        <w:spacing w:line="600" w:lineRule="exact"/>
        <w:rPr>
          <w:rFonts w:hint="eastAsia" w:ascii="Times New Roman" w:hAnsi="Times New Roman" w:eastAsia="仿宋_GB2312" w:cs="仿宋_GB2312"/>
          <w:sz w:val="32"/>
          <w:szCs w:val="32"/>
          <w:lang w:val="en-US" w:eastAsia="zh-CN"/>
        </w:rPr>
      </w:pPr>
    </w:p>
    <w:p>
      <w:pPr>
        <w:spacing w:line="600" w:lineRule="exact"/>
        <w:ind w:firstLine="361" w:firstLineChars="100"/>
        <w:jc w:val="center"/>
        <w:rPr>
          <w:rFonts w:hint="eastAsia" w:ascii="Times New Roman" w:hAnsi="Times New Roman" w:eastAsia="仿宋_GB2312" w:cs="仿宋_GB2312"/>
          <w:b/>
          <w:bCs/>
          <w:sz w:val="36"/>
          <w:szCs w:val="36"/>
          <w:lang w:val="en-US" w:eastAsia="zh-CN"/>
        </w:rPr>
      </w:pPr>
      <w:r>
        <w:rPr>
          <w:rFonts w:hint="eastAsia" w:ascii="Times New Roman" w:hAnsi="Times New Roman" w:eastAsia="仿宋_GB2312" w:cs="仿宋_GB2312"/>
          <w:b/>
          <w:bCs/>
          <w:sz w:val="36"/>
          <w:szCs w:val="36"/>
          <w:lang w:val="en-US" w:eastAsia="zh-CN"/>
        </w:rPr>
        <w:t>2020年认定及复核通过的国家技术创新示范企业名单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478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pPr>
              <w:spacing w:line="600" w:lineRule="exact"/>
              <w:jc w:val="center"/>
              <w:rPr>
                <w:rFonts w:hint="default" w:ascii="Times New Roman" w:hAnsi="Times New Roman" w:eastAsia="仿宋_GB2312" w:cs="仿宋_GB2312"/>
                <w:b/>
                <w:bCs/>
                <w:sz w:val="32"/>
                <w:szCs w:val="32"/>
                <w:vertAlign w:val="baseline"/>
                <w:lang w:val="en-US" w:eastAsia="zh-CN"/>
              </w:rPr>
            </w:pPr>
            <w:r>
              <w:rPr>
                <w:rFonts w:hint="eastAsia" w:ascii="Times New Roman" w:hAnsi="Times New Roman" w:eastAsia="仿宋_GB2312" w:cs="仿宋_GB2312"/>
                <w:b/>
                <w:bCs/>
                <w:sz w:val="32"/>
                <w:szCs w:val="32"/>
                <w:vertAlign w:val="baseline"/>
                <w:lang w:val="en-US" w:eastAsia="zh-CN"/>
              </w:rPr>
              <w:t>类别</w:t>
            </w:r>
          </w:p>
        </w:tc>
        <w:tc>
          <w:tcPr>
            <w:tcW w:w="4785" w:type="dxa"/>
            <w:vAlign w:val="center"/>
          </w:tcPr>
          <w:p>
            <w:pPr>
              <w:spacing w:line="600" w:lineRule="exact"/>
              <w:jc w:val="center"/>
              <w:rPr>
                <w:rFonts w:hint="default" w:ascii="Times New Roman" w:hAnsi="Times New Roman" w:eastAsia="仿宋_GB2312" w:cs="仿宋_GB2312"/>
                <w:b/>
                <w:bCs/>
                <w:sz w:val="32"/>
                <w:szCs w:val="32"/>
                <w:vertAlign w:val="baseline"/>
                <w:lang w:val="en-US" w:eastAsia="zh-CN"/>
              </w:rPr>
            </w:pPr>
            <w:r>
              <w:rPr>
                <w:rFonts w:hint="eastAsia" w:ascii="Times New Roman" w:hAnsi="Times New Roman" w:eastAsia="仿宋_GB2312" w:cs="仿宋_GB2312"/>
                <w:b/>
                <w:bCs/>
                <w:sz w:val="32"/>
                <w:szCs w:val="32"/>
                <w:vertAlign w:val="baseline"/>
                <w:lang w:val="en-US" w:eastAsia="zh-CN"/>
              </w:rPr>
              <w:t>企业名称</w:t>
            </w:r>
          </w:p>
        </w:tc>
        <w:tc>
          <w:tcPr>
            <w:tcW w:w="2029" w:type="dxa"/>
            <w:vAlign w:val="center"/>
          </w:tcPr>
          <w:p>
            <w:pPr>
              <w:spacing w:line="600" w:lineRule="exact"/>
              <w:jc w:val="center"/>
              <w:rPr>
                <w:rFonts w:hint="default" w:ascii="Times New Roman" w:hAnsi="Times New Roman" w:eastAsia="仿宋_GB2312" w:cs="仿宋_GB2312"/>
                <w:b/>
                <w:bCs/>
                <w:sz w:val="32"/>
                <w:szCs w:val="32"/>
                <w:vertAlign w:val="baseline"/>
                <w:lang w:val="en-US" w:eastAsia="zh-CN"/>
              </w:rPr>
            </w:pPr>
            <w:r>
              <w:rPr>
                <w:rFonts w:hint="eastAsia" w:ascii="Times New Roman" w:hAnsi="Times New Roman" w:eastAsia="仿宋_GB2312" w:cs="仿宋_GB2312"/>
                <w:b/>
                <w:bCs/>
                <w:sz w:val="32"/>
                <w:szCs w:val="32"/>
                <w:vertAlign w:val="baseline"/>
                <w:lang w:val="en-US" w:eastAsia="zh-CN"/>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restart"/>
            <w:vAlign w:val="center"/>
          </w:tcPr>
          <w:p>
            <w:pPr>
              <w:spacing w:line="600" w:lineRule="exact"/>
              <w:jc w:val="center"/>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认定</w:t>
            </w:r>
          </w:p>
        </w:tc>
        <w:tc>
          <w:tcPr>
            <w:tcW w:w="4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640" w:firstLineChars="200"/>
              <w:jc w:val="center"/>
              <w:textAlignment w:val="auto"/>
              <w:outlineLvl w:val="9"/>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rPr>
              <w:t>中铁科工集团有限公司</w:t>
            </w:r>
          </w:p>
        </w:tc>
        <w:tc>
          <w:tcPr>
            <w:tcW w:w="2029" w:type="dxa"/>
            <w:vAlign w:val="center"/>
          </w:tcPr>
          <w:p>
            <w:pPr>
              <w:spacing w:line="600" w:lineRule="exact"/>
              <w:jc w:val="center"/>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continue"/>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4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640" w:firstLineChars="200"/>
              <w:jc w:val="center"/>
              <w:textAlignment w:val="auto"/>
              <w:outlineLvl w:val="9"/>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lang w:val="en-US" w:eastAsia="zh-CN"/>
              </w:rPr>
              <w:t>武汉锐科光纤激光技术股份有限公司</w:t>
            </w:r>
          </w:p>
        </w:tc>
        <w:tc>
          <w:tcPr>
            <w:tcW w:w="2029"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continue"/>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4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640" w:firstLineChars="200"/>
              <w:jc w:val="center"/>
              <w:textAlignment w:val="auto"/>
              <w:outlineLvl w:val="9"/>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rPr>
              <w:t>中核武汉核电运行技术股份有限公司</w:t>
            </w:r>
          </w:p>
        </w:tc>
        <w:tc>
          <w:tcPr>
            <w:tcW w:w="2029"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restart"/>
            <w:vAlign w:val="center"/>
          </w:tcPr>
          <w:p>
            <w:pPr>
              <w:spacing w:line="600" w:lineRule="exact"/>
              <w:jc w:val="center"/>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复核通过</w:t>
            </w:r>
          </w:p>
        </w:tc>
        <w:tc>
          <w:tcPr>
            <w:tcW w:w="4785"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长飞光纤光缆股份有限公司</w:t>
            </w:r>
          </w:p>
        </w:tc>
        <w:tc>
          <w:tcPr>
            <w:tcW w:w="2029"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continue"/>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4785"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武汉精测电子集团股份有限公司</w:t>
            </w:r>
          </w:p>
        </w:tc>
        <w:tc>
          <w:tcPr>
            <w:tcW w:w="2029"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武汉市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continue"/>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4785"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2029" w:type="dxa"/>
            <w:vAlign w:val="center"/>
          </w:tcPr>
          <w:p>
            <w:pPr>
              <w:spacing w:line="600" w:lineRule="exact"/>
              <w:jc w:val="center"/>
              <w:rPr>
                <w:rFonts w:hint="default" w:ascii="Times New Roman" w:hAnsi="Times New Roman"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69" w:type="dxa"/>
            <w:vMerge w:val="continue"/>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4785" w:type="dxa"/>
            <w:vAlign w:val="center"/>
          </w:tcPr>
          <w:p>
            <w:pPr>
              <w:spacing w:line="600" w:lineRule="exact"/>
              <w:jc w:val="center"/>
              <w:rPr>
                <w:rFonts w:hint="eastAsia" w:ascii="Times New Roman" w:hAnsi="Times New Roman" w:eastAsia="仿宋_GB2312" w:cs="仿宋_GB2312"/>
                <w:sz w:val="32"/>
                <w:szCs w:val="32"/>
                <w:vertAlign w:val="baseline"/>
                <w:lang w:val="en-US" w:eastAsia="zh-CN"/>
              </w:rPr>
            </w:pPr>
          </w:p>
        </w:tc>
        <w:tc>
          <w:tcPr>
            <w:tcW w:w="2029" w:type="dxa"/>
            <w:vAlign w:val="center"/>
          </w:tcPr>
          <w:p>
            <w:pPr>
              <w:spacing w:line="600" w:lineRule="exact"/>
              <w:jc w:val="center"/>
              <w:rPr>
                <w:rFonts w:hint="default" w:ascii="Times New Roman" w:hAnsi="Times New Roman" w:eastAsia="仿宋_GB2312" w:cs="仿宋_GB2312"/>
                <w:sz w:val="32"/>
                <w:szCs w:val="32"/>
                <w:vertAlign w:val="baseline"/>
                <w:lang w:val="en-US" w:eastAsia="zh-CN"/>
              </w:rPr>
            </w:pPr>
          </w:p>
        </w:tc>
      </w:tr>
    </w:tbl>
    <w:p>
      <w:pPr>
        <w:spacing w:line="600" w:lineRule="exact"/>
        <w:ind w:firstLine="320" w:firstLineChars="100"/>
        <w:rPr>
          <w:rFonts w:hint="eastAsia" w:ascii="Times New Roman" w:hAnsi="Times New Roman" w:eastAsia="仿宋_GB2312" w:cs="仿宋_GB2312"/>
          <w:sz w:val="32"/>
          <w:szCs w:val="32"/>
          <w:lang w:val="en-US" w:eastAsia="zh-CN"/>
        </w:rPr>
      </w:pPr>
    </w:p>
    <w:p>
      <w:pPr>
        <w:spacing w:line="600" w:lineRule="exact"/>
        <w:rPr>
          <w:rFonts w:hint="default" w:ascii="Times New Roman" w:hAnsi="Times New Roman" w:eastAsia="黑体" w:cs="黑体"/>
          <w:sz w:val="32"/>
          <w:szCs w:val="32"/>
          <w:lang w:val="en-US" w:eastAsia="zh-CN"/>
        </w:rPr>
      </w:pPr>
    </w:p>
    <w:p>
      <w:pPr>
        <w:spacing w:line="600" w:lineRule="exact"/>
        <w:rPr>
          <w:rFonts w:hint="eastAsia" w:ascii="Times New Roman" w:hAnsi="Times New Roman" w:eastAsia="仿宋"/>
          <w:sz w:val="32"/>
          <w:szCs w:val="32"/>
        </w:rPr>
      </w:pPr>
    </w:p>
    <w:p>
      <w:pPr>
        <w:rPr>
          <w:rFonts w:hint="eastAsia" w:ascii="Times New Roman" w:hAnsi="Times New Roman" w:eastAsia="仿宋_GB2312" w:cs="仿宋_GB2312"/>
          <w:sz w:val="32"/>
          <w:szCs w:val="32"/>
          <w:lang w:val="en-US" w:eastAsia="zh-CN"/>
        </w:rPr>
        <w:sectPr>
          <w:footerReference r:id="rId3" w:type="default"/>
          <w:pgSz w:w="11906" w:h="16838"/>
          <w:pgMar w:top="1474" w:right="1800" w:bottom="1474" w:left="1474" w:header="851" w:footer="992" w:gutter="0"/>
          <w:cols w:space="425" w:num="1"/>
          <w:docGrid w:type="lines" w:linePitch="312" w:charSpace="0"/>
        </w:sectPr>
      </w:pPr>
    </w:p>
    <w:p>
      <w:pPr>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pPr>
        <w:spacing w:line="580" w:lineRule="exact"/>
        <w:ind w:left="0" w:leftChars="0" w:rightChars="0" w:firstLine="0" w:firstLineChars="0"/>
        <w:jc w:val="center"/>
        <w:rPr>
          <w:rFonts w:hint="eastAsia" w:ascii="Times New Roman" w:hAnsi="Times New Roman" w:eastAsia="方正小标宋简体" w:cs="方正小标宋简体"/>
          <w:spacing w:val="0"/>
          <w:sz w:val="36"/>
          <w:lang w:val="en-US" w:eastAsia="zh-CN"/>
        </w:rPr>
      </w:pPr>
      <w:r>
        <w:rPr>
          <w:rFonts w:hint="eastAsia" w:ascii="Times New Roman" w:hAnsi="Times New Roman" w:eastAsia="方正小标宋简体" w:cs="方正小标宋简体"/>
          <w:spacing w:val="0"/>
          <w:sz w:val="36"/>
          <w:lang w:val="en-US" w:eastAsia="zh-CN"/>
        </w:rPr>
        <w:t>国家技术创新示范企业推荐企业汇总表</w:t>
      </w:r>
    </w:p>
    <w:p>
      <w:pPr>
        <w:spacing w:line="580" w:lineRule="exact"/>
        <w:ind w:left="0" w:leftChars="0" w:rightChars="0" w:firstLine="0" w:firstLineChars="0"/>
        <w:jc w:val="left"/>
        <w:rPr>
          <w:rFonts w:hint="eastAsia" w:ascii="Times New Roman" w:hAnsi="Times New Roman" w:eastAsia="仿宋_GB2312"/>
          <w:spacing w:val="0"/>
          <w:sz w:val="32"/>
          <w:lang w:val="en-US" w:eastAsia="zh-CN"/>
        </w:rPr>
      </w:pPr>
    </w:p>
    <w:p>
      <w:pPr>
        <w:spacing w:line="580" w:lineRule="exact"/>
        <w:ind w:left="0" w:leftChars="0" w:rightChars="0" w:firstLine="0" w:firstLineChars="0"/>
        <w:jc w:val="left"/>
        <w:rPr>
          <w:rFonts w:hint="eastAsia" w:ascii="Times New Roman" w:hAnsi="Times New Roman" w:eastAsia="仿宋_GB2312"/>
          <w:spacing w:val="0"/>
          <w:sz w:val="32"/>
          <w:lang w:val="en-US" w:eastAsia="zh-CN"/>
        </w:rPr>
      </w:pPr>
      <w:r>
        <w:rPr>
          <w:rFonts w:hint="eastAsia" w:ascii="Times New Roman" w:hAnsi="Times New Roman" w:eastAsia="仿宋_GB2312"/>
          <w:spacing w:val="0"/>
          <w:sz w:val="32"/>
          <w:lang w:val="en-US" w:eastAsia="zh-CN"/>
        </w:rPr>
        <w:t>推荐单位</w:t>
      </w:r>
      <w:r>
        <w:rPr>
          <w:rFonts w:hint="eastAsia" w:ascii="Times New Roman" w:hAnsi="Times New Roman"/>
          <w:spacing w:val="0"/>
          <w:sz w:val="32"/>
          <w:lang w:val="en-US" w:eastAsia="zh-CN"/>
        </w:rPr>
        <w:t>（公章）：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50"/>
        <w:gridCol w:w="690"/>
        <w:gridCol w:w="1095"/>
        <w:gridCol w:w="1305"/>
        <w:gridCol w:w="1215"/>
        <w:gridCol w:w="1095"/>
        <w:gridCol w:w="989"/>
        <w:gridCol w:w="895"/>
        <w:gridCol w:w="895"/>
        <w:gridCol w:w="895"/>
        <w:gridCol w:w="772"/>
        <w:gridCol w:w="77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105" w:leftChars="-50" w:rightChars="-50" w:firstLine="0" w:firstLineChars="0"/>
              <w:jc w:val="center"/>
              <w:textAlignment w:val="auto"/>
              <w:outlineLvl w:val="9"/>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序号</w:t>
            </w:r>
          </w:p>
        </w:tc>
        <w:tc>
          <w:tcPr>
            <w:tcW w:w="1650" w:type="dxa"/>
            <w:vMerge w:val="restart"/>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企业名称</w:t>
            </w:r>
          </w:p>
        </w:tc>
        <w:tc>
          <w:tcPr>
            <w:tcW w:w="690" w:type="dxa"/>
            <w:vMerge w:val="restart"/>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企业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类型</w:t>
            </w:r>
          </w:p>
        </w:tc>
        <w:tc>
          <w:tcPr>
            <w:tcW w:w="1095" w:type="dxa"/>
            <w:vMerge w:val="restart"/>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企业主营业务所属行业</w:t>
            </w:r>
          </w:p>
        </w:tc>
        <w:tc>
          <w:tcPr>
            <w:tcW w:w="130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outlineLvl w:val="9"/>
              <w:rPr>
                <w:rFonts w:hint="default" w:ascii="Times New Roman" w:hAnsi="Times New Roman" w:cs="Times New Roman"/>
                <w:spacing w:val="0"/>
                <w:sz w:val="21"/>
              </w:rPr>
            </w:pPr>
            <w:r>
              <w:rPr>
                <w:rFonts w:hint="default" w:ascii="Times New Roman" w:hAnsi="Times New Roman" w:cs="Times New Roman"/>
                <w:spacing w:val="0"/>
                <w:sz w:val="21"/>
                <w:lang w:val="en-US" w:eastAsia="zh-CN"/>
              </w:rPr>
              <w:t>202</w:t>
            </w:r>
            <w:r>
              <w:rPr>
                <w:rFonts w:hint="eastAsia" w:ascii="Times New Roman" w:hAnsi="Times New Roman" w:cs="Times New Roman"/>
                <w:spacing w:val="0"/>
                <w:sz w:val="21"/>
                <w:lang w:val="en-US" w:eastAsia="zh-CN"/>
              </w:rPr>
              <w:t>2</w:t>
            </w:r>
            <w:r>
              <w:rPr>
                <w:rFonts w:hint="default" w:ascii="Times New Roman" w:hAnsi="Times New Roman" w:cs="Times New Roman"/>
                <w:spacing w:val="0"/>
                <w:sz w:val="21"/>
                <w:lang w:val="en-US" w:eastAsia="zh-CN"/>
              </w:rPr>
              <w:t>年</w:t>
            </w:r>
            <w:r>
              <w:rPr>
                <w:rFonts w:hint="default" w:ascii="Times New Roman" w:hAnsi="Times New Roman" w:cs="Times New Roman"/>
                <w:spacing w:val="0"/>
                <w:sz w:val="21"/>
              </w:rPr>
              <w:t>企业研究开发</w:t>
            </w:r>
            <w:r>
              <w:rPr>
                <w:rFonts w:hint="default" w:ascii="Times New Roman" w:hAnsi="Times New Roman" w:cs="Times New Roman"/>
                <w:spacing w:val="0"/>
                <w:sz w:val="21"/>
                <w:lang w:eastAsia="zh-CN"/>
              </w:rPr>
              <w:t>投入资金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outlineLvl w:val="9"/>
              <w:rPr>
                <w:rFonts w:hint="default" w:ascii="Times New Roman" w:hAnsi="Times New Roman" w:eastAsia="仿宋_GB2312" w:cs="Times New Roman"/>
                <w:spacing w:val="0"/>
                <w:sz w:val="21"/>
                <w:vertAlign w:val="baseline"/>
                <w:lang w:val="en-US" w:eastAsia="zh-CN"/>
              </w:rPr>
            </w:pPr>
            <w:r>
              <w:rPr>
                <w:rFonts w:hint="default" w:ascii="Times New Roman" w:hAnsi="Times New Roman" w:cs="Times New Roman"/>
                <w:spacing w:val="0"/>
                <w:sz w:val="21"/>
                <w:lang w:eastAsia="zh-CN"/>
              </w:rPr>
              <w:t>（万元）</w:t>
            </w:r>
          </w:p>
        </w:tc>
        <w:tc>
          <w:tcPr>
            <w:tcW w:w="121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outlineLvl w:val="9"/>
              <w:rPr>
                <w:rFonts w:hint="default" w:ascii="Times New Roman" w:hAnsi="Times New Roman" w:cs="Times New Roman"/>
                <w:spacing w:val="0"/>
                <w:sz w:val="21"/>
                <w:highlight w:val="none"/>
              </w:rPr>
            </w:pPr>
            <w:r>
              <w:rPr>
                <w:rFonts w:hint="default" w:ascii="Times New Roman" w:hAnsi="Times New Roman" w:cs="Times New Roman"/>
                <w:spacing w:val="0"/>
                <w:sz w:val="21"/>
                <w:highlight w:val="none"/>
                <w:lang w:val="en-US" w:eastAsia="zh-CN"/>
              </w:rPr>
              <w:t>202</w:t>
            </w:r>
            <w:r>
              <w:rPr>
                <w:rFonts w:hint="eastAsia" w:ascii="Times New Roman" w:hAnsi="Times New Roman" w:cs="Times New Roman"/>
                <w:spacing w:val="0"/>
                <w:sz w:val="21"/>
                <w:highlight w:val="none"/>
                <w:lang w:val="en-US" w:eastAsia="zh-CN"/>
              </w:rPr>
              <w:t>2</w:t>
            </w:r>
            <w:r>
              <w:rPr>
                <w:rFonts w:hint="default" w:ascii="Times New Roman" w:hAnsi="Times New Roman" w:cs="Times New Roman"/>
                <w:spacing w:val="0"/>
                <w:sz w:val="21"/>
                <w:highlight w:val="none"/>
                <w:lang w:val="en-US" w:eastAsia="zh-CN"/>
              </w:rPr>
              <w:t>年</w:t>
            </w:r>
            <w:r>
              <w:rPr>
                <w:rFonts w:hint="default" w:ascii="Times New Roman" w:hAnsi="Times New Roman" w:cs="Times New Roman"/>
                <w:spacing w:val="0"/>
                <w:sz w:val="21"/>
                <w:highlight w:val="none"/>
                <w:lang w:eastAsia="zh-CN"/>
              </w:rPr>
              <w:t>企业</w:t>
            </w:r>
            <w:r>
              <w:rPr>
                <w:rFonts w:hint="default" w:ascii="Times New Roman" w:hAnsi="Times New Roman" w:cs="Times New Roman"/>
                <w:spacing w:val="0"/>
                <w:sz w:val="21"/>
                <w:highlight w:val="none"/>
              </w:rPr>
              <w:t>主营业务收入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outlineLvl w:val="9"/>
              <w:rPr>
                <w:rFonts w:hint="default" w:ascii="Times New Roman" w:hAnsi="Times New Roman" w:cs="Times New Roman"/>
                <w:spacing w:val="0"/>
                <w:sz w:val="21"/>
              </w:rPr>
            </w:pPr>
            <w:r>
              <w:rPr>
                <w:rFonts w:hint="default" w:ascii="Times New Roman" w:hAnsi="Times New Roman" w:cs="Times New Roman"/>
                <w:spacing w:val="0"/>
                <w:sz w:val="21"/>
                <w:highlight w:val="none"/>
                <w:lang w:eastAsia="zh-CN"/>
              </w:rPr>
              <w:t>（万元）</w:t>
            </w:r>
          </w:p>
        </w:tc>
        <w:tc>
          <w:tcPr>
            <w:tcW w:w="109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outlineLvl w:val="9"/>
              <w:rPr>
                <w:rFonts w:hint="default" w:ascii="Times New Roman" w:hAnsi="Times New Roman" w:cs="Times New Roman"/>
                <w:spacing w:val="0"/>
                <w:sz w:val="21"/>
                <w:vertAlign w:val="baseline"/>
                <w:lang w:val="en-US" w:eastAsia="zh-CN"/>
              </w:rPr>
            </w:pPr>
            <w:r>
              <w:rPr>
                <w:rFonts w:hint="default" w:ascii="Times New Roman" w:hAnsi="Times New Roman" w:cs="Times New Roman"/>
                <w:spacing w:val="0"/>
                <w:sz w:val="21"/>
                <w:vertAlign w:val="baseline"/>
                <w:lang w:val="en-US" w:eastAsia="zh-CN"/>
              </w:rPr>
              <w:t>202</w:t>
            </w:r>
            <w:r>
              <w:rPr>
                <w:rFonts w:hint="eastAsia" w:ascii="Times New Roman" w:hAnsi="Times New Roman" w:cs="Times New Roman"/>
                <w:spacing w:val="0"/>
                <w:sz w:val="21"/>
                <w:vertAlign w:val="baseline"/>
                <w:lang w:val="en-US" w:eastAsia="zh-CN"/>
              </w:rPr>
              <w:t>2</w:t>
            </w:r>
            <w:r>
              <w:rPr>
                <w:rFonts w:hint="default" w:ascii="Times New Roman" w:hAnsi="Times New Roman" w:cs="Times New Roman"/>
                <w:spacing w:val="0"/>
                <w:sz w:val="21"/>
                <w:vertAlign w:val="baseline"/>
                <w:lang w:val="en-US" w:eastAsia="zh-CN"/>
              </w:rPr>
              <w:t>年新产品销售收入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outlineLvl w:val="9"/>
              <w:rPr>
                <w:rFonts w:hint="default" w:ascii="Times New Roman" w:hAnsi="Times New Roman" w:eastAsia="仿宋_GB2312" w:cs="Times New Roman"/>
                <w:spacing w:val="0"/>
                <w:sz w:val="21"/>
                <w:vertAlign w:val="baseline"/>
                <w:lang w:val="en-US" w:eastAsia="zh-CN"/>
              </w:rPr>
            </w:pPr>
            <w:r>
              <w:rPr>
                <w:rFonts w:hint="default" w:ascii="Times New Roman" w:hAnsi="Times New Roman" w:cs="Times New Roman"/>
                <w:spacing w:val="0"/>
                <w:sz w:val="21"/>
                <w:vertAlign w:val="baseline"/>
                <w:lang w:val="en-US" w:eastAsia="zh-CN"/>
              </w:rPr>
              <w:t>（万元）</w:t>
            </w:r>
          </w:p>
        </w:tc>
        <w:tc>
          <w:tcPr>
            <w:tcW w:w="989" w:type="dxa"/>
            <w:vMerge w:val="restart"/>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vertAlign w:val="baseline"/>
                <w:lang w:val="en-US" w:eastAsia="zh-CN"/>
              </w:rPr>
              <w:t>202</w:t>
            </w:r>
            <w:r>
              <w:rPr>
                <w:rFonts w:hint="eastAsia" w:ascii="Times New Roman" w:hAnsi="Times New Roman" w:cs="Times New Roman"/>
                <w:spacing w:val="0"/>
                <w:sz w:val="21"/>
                <w:vertAlign w:val="baseline"/>
                <w:lang w:val="en-US" w:eastAsia="zh-CN"/>
              </w:rPr>
              <w:t>2</w:t>
            </w:r>
            <w:r>
              <w:rPr>
                <w:rFonts w:hint="default" w:ascii="Times New Roman" w:hAnsi="Times New Roman" w:cs="Times New Roman"/>
                <w:spacing w:val="0"/>
                <w:sz w:val="21"/>
                <w:vertAlign w:val="baseline"/>
                <w:lang w:val="en-US" w:eastAsia="zh-CN"/>
              </w:rPr>
              <w:t>年企业申请专利数（个）</w:t>
            </w:r>
          </w:p>
        </w:tc>
        <w:tc>
          <w:tcPr>
            <w:tcW w:w="2685" w:type="dxa"/>
            <w:gridSpan w:val="3"/>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eastAsia="仿宋_GB2312" w:cs="Times New Roman"/>
                <w:spacing w:val="0"/>
                <w:sz w:val="21"/>
                <w:vertAlign w:val="baseline"/>
                <w:lang w:val="en-US" w:eastAsia="zh-CN"/>
              </w:rPr>
            </w:pPr>
            <w:r>
              <w:rPr>
                <w:rFonts w:hint="default" w:ascii="Times New Roman" w:hAnsi="Times New Roman" w:cs="Times New Roman"/>
                <w:spacing w:val="0"/>
                <w:sz w:val="21"/>
                <w:lang w:val="en-US" w:eastAsia="zh-CN"/>
              </w:rPr>
              <w:t>其中：</w:t>
            </w:r>
          </w:p>
        </w:tc>
        <w:tc>
          <w:tcPr>
            <w:tcW w:w="154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105" w:leftChars="-50" w:rightChars="-50" w:firstLine="0" w:firstLineChars="0"/>
              <w:jc w:val="center"/>
              <w:textAlignment w:val="auto"/>
              <w:outlineLvl w:val="9"/>
              <w:rPr>
                <w:rFonts w:hint="default" w:ascii="Times New Roman" w:hAnsi="Times New Roman" w:cs="Times New Roman"/>
                <w:spacing w:val="0"/>
                <w:sz w:val="21"/>
                <w:lang w:eastAsia="zh-CN"/>
              </w:rPr>
            </w:pPr>
            <w:r>
              <w:rPr>
                <w:rFonts w:hint="default" w:ascii="Times New Roman" w:hAnsi="Times New Roman" w:cs="Times New Roman"/>
                <w:spacing w:val="0"/>
                <w:sz w:val="21"/>
                <w:lang w:eastAsia="zh-CN"/>
              </w:rPr>
              <w:t>是否省级以上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105" w:leftChars="-50" w:rightChars="-50" w:firstLine="0" w:firstLineChars="0"/>
              <w:jc w:val="center"/>
              <w:textAlignment w:val="auto"/>
              <w:outlineLvl w:val="9"/>
              <w:rPr>
                <w:rFonts w:hint="default" w:ascii="Times New Roman" w:hAnsi="Times New Roman" w:cs="Times New Roman"/>
                <w:spacing w:val="0"/>
                <w:sz w:val="21"/>
                <w:lang w:eastAsia="zh-CN"/>
              </w:rPr>
            </w:pPr>
            <w:r>
              <w:rPr>
                <w:rFonts w:hint="default" w:ascii="Times New Roman" w:hAnsi="Times New Roman" w:cs="Times New Roman"/>
                <w:spacing w:val="0"/>
                <w:sz w:val="21"/>
                <w:lang w:eastAsia="zh-CN"/>
              </w:rPr>
              <w:t>企业技术中心</w:t>
            </w:r>
          </w:p>
        </w:tc>
        <w:tc>
          <w:tcPr>
            <w:tcW w:w="1200"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105" w:leftChars="-50" w:rightChars="-50" w:firstLine="0" w:firstLineChars="0"/>
              <w:jc w:val="center"/>
              <w:textAlignment w:val="auto"/>
              <w:outlineLvl w:val="9"/>
              <w:rPr>
                <w:rFonts w:hint="default" w:ascii="Times New Roman" w:hAnsi="Times New Roman" w:cs="Times New Roman"/>
                <w:spacing w:val="0"/>
                <w:sz w:val="21"/>
                <w:lang w:eastAsia="zh-CN"/>
              </w:rPr>
            </w:pPr>
            <w:r>
              <w:rPr>
                <w:rFonts w:hint="default" w:ascii="Times New Roman" w:hAnsi="Times New Roman" w:cs="Times New Roman"/>
                <w:spacing w:val="0"/>
                <w:sz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rightChars="0" w:firstLine="0" w:firstLineChars="0"/>
              <w:jc w:val="left"/>
              <w:textAlignment w:val="auto"/>
              <w:rPr>
                <w:rFonts w:hint="default" w:ascii="Times New Roman" w:hAnsi="Times New Roman" w:eastAsia="仿宋_GB2312" w:cs="Times New Roman"/>
                <w:spacing w:val="0"/>
                <w:sz w:val="21"/>
                <w:vertAlign w:val="baseline"/>
                <w:lang w:val="en-US" w:eastAsia="zh-CN"/>
              </w:rPr>
            </w:pPr>
          </w:p>
        </w:tc>
        <w:tc>
          <w:tcPr>
            <w:tcW w:w="1650"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rightChars="0" w:firstLine="0" w:firstLineChars="0"/>
              <w:jc w:val="left"/>
              <w:textAlignment w:val="auto"/>
              <w:rPr>
                <w:rFonts w:hint="default" w:ascii="Times New Roman" w:hAnsi="Times New Roman" w:eastAsia="仿宋_GB2312" w:cs="Times New Roman"/>
                <w:spacing w:val="0"/>
                <w:sz w:val="21"/>
                <w:vertAlign w:val="baseline"/>
                <w:lang w:val="en-US" w:eastAsia="zh-CN"/>
              </w:rPr>
            </w:pPr>
          </w:p>
        </w:tc>
        <w:tc>
          <w:tcPr>
            <w:tcW w:w="690"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p>
        </w:tc>
        <w:tc>
          <w:tcPr>
            <w:tcW w:w="1095"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rightChars="0" w:firstLine="0" w:firstLineChars="0"/>
              <w:jc w:val="left"/>
              <w:textAlignment w:val="auto"/>
              <w:rPr>
                <w:rFonts w:hint="default" w:ascii="Times New Roman" w:hAnsi="Times New Roman" w:eastAsia="仿宋_GB2312" w:cs="Times New Roman"/>
                <w:spacing w:val="0"/>
                <w:sz w:val="21"/>
                <w:vertAlign w:val="baseline"/>
                <w:lang w:val="en-US" w:eastAsia="zh-CN"/>
              </w:rPr>
            </w:pPr>
          </w:p>
        </w:tc>
        <w:tc>
          <w:tcPr>
            <w:tcW w:w="1305"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rightChars="0" w:firstLine="0" w:firstLineChars="0"/>
              <w:jc w:val="left"/>
              <w:textAlignment w:val="auto"/>
              <w:rPr>
                <w:rFonts w:hint="default" w:ascii="Times New Roman" w:hAnsi="Times New Roman" w:eastAsia="仿宋_GB2312" w:cs="Times New Roman"/>
                <w:spacing w:val="0"/>
                <w:sz w:val="21"/>
                <w:vertAlign w:val="baseline"/>
                <w:lang w:val="en-US" w:eastAsia="zh-CN"/>
              </w:rPr>
            </w:pPr>
          </w:p>
        </w:tc>
        <w:tc>
          <w:tcPr>
            <w:tcW w:w="1215"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rightChars="0" w:firstLine="0" w:firstLineChars="0"/>
              <w:jc w:val="left"/>
              <w:textAlignment w:val="auto"/>
              <w:rPr>
                <w:rFonts w:hint="default" w:ascii="Times New Roman" w:hAnsi="Times New Roman" w:eastAsia="仿宋_GB2312" w:cs="Times New Roman"/>
                <w:spacing w:val="0"/>
                <w:sz w:val="21"/>
                <w:vertAlign w:val="baseline"/>
                <w:lang w:val="en-US" w:eastAsia="zh-CN"/>
              </w:rPr>
            </w:pPr>
          </w:p>
        </w:tc>
        <w:tc>
          <w:tcPr>
            <w:tcW w:w="1095"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rightChars="0" w:firstLine="0" w:firstLineChars="0"/>
              <w:jc w:val="left"/>
              <w:textAlignment w:val="auto"/>
              <w:rPr>
                <w:rFonts w:hint="default" w:ascii="Times New Roman" w:hAnsi="Times New Roman" w:eastAsia="仿宋_GB2312" w:cs="Times New Roman"/>
                <w:spacing w:val="0"/>
                <w:sz w:val="21"/>
                <w:vertAlign w:val="baseline"/>
                <w:lang w:val="en-US" w:eastAsia="zh-CN"/>
              </w:rPr>
            </w:pPr>
          </w:p>
        </w:tc>
        <w:tc>
          <w:tcPr>
            <w:tcW w:w="989"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p>
        </w:tc>
        <w:tc>
          <w:tcPr>
            <w:tcW w:w="89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发明</w:t>
            </w:r>
          </w:p>
        </w:tc>
        <w:tc>
          <w:tcPr>
            <w:tcW w:w="89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实用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新型</w:t>
            </w:r>
          </w:p>
        </w:tc>
        <w:tc>
          <w:tcPr>
            <w:tcW w:w="895"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vertAlign w:val="baseline"/>
                <w:lang w:val="en-US" w:eastAsia="zh-CN"/>
              </w:rPr>
            </w:pPr>
            <w:r>
              <w:rPr>
                <w:rFonts w:hint="default" w:ascii="Times New Roman" w:hAnsi="Times New Roman" w:cs="Times New Roman"/>
                <w:spacing w:val="0"/>
                <w:sz w:val="21"/>
                <w:vertAlign w:val="baseline"/>
                <w:lang w:val="en-US" w:eastAsia="zh-CN"/>
              </w:rPr>
              <w:t>外观</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eastAsia="仿宋_GB2312" w:cs="Times New Roman"/>
                <w:spacing w:val="0"/>
                <w:sz w:val="21"/>
                <w:vertAlign w:val="baseline"/>
                <w:lang w:val="en-US" w:eastAsia="zh-CN"/>
              </w:rPr>
            </w:pPr>
            <w:r>
              <w:rPr>
                <w:rFonts w:hint="default" w:ascii="Times New Roman" w:hAnsi="Times New Roman" w:cs="Times New Roman"/>
                <w:spacing w:val="0"/>
                <w:sz w:val="21"/>
                <w:vertAlign w:val="baseline"/>
                <w:lang w:val="en-US" w:eastAsia="zh-CN"/>
              </w:rPr>
              <w:t>设计</w:t>
            </w:r>
          </w:p>
        </w:tc>
        <w:tc>
          <w:tcPr>
            <w:tcW w:w="77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105" w:leftChars="-50" w:rightChars="-50" w:firstLine="0" w:firstLineChars="0"/>
              <w:jc w:val="center"/>
              <w:textAlignment w:val="auto"/>
              <w:outlineLvl w:val="9"/>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国家级</w:t>
            </w:r>
          </w:p>
        </w:tc>
        <w:tc>
          <w:tcPr>
            <w:tcW w:w="773"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r>
              <w:rPr>
                <w:rFonts w:hint="default" w:ascii="Times New Roman" w:hAnsi="Times New Roman" w:cs="Times New Roman"/>
                <w:spacing w:val="0"/>
                <w:sz w:val="21"/>
                <w:lang w:val="en-US" w:eastAsia="zh-CN"/>
              </w:rPr>
              <w:t>省级</w:t>
            </w:r>
          </w:p>
        </w:tc>
        <w:tc>
          <w:tcPr>
            <w:tcW w:w="1200" w:type="dxa"/>
            <w:vMerge w:val="continue"/>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240" w:lineRule="auto"/>
              <w:ind w:left="0" w:leftChars="0" w:rightChars="0" w:firstLine="0" w:firstLineChars="0"/>
              <w:jc w:val="center"/>
              <w:textAlignment w:val="auto"/>
              <w:rPr>
                <w:rFonts w:hint="default" w:ascii="Times New Roman" w:hAnsi="Times New Roman" w:cs="Times New Roman"/>
                <w:spacing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65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69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30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1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989"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2"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0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65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69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30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1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989"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2"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0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65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69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30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1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989"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2"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0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65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69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30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1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989"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2"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0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65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69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30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1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0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989"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895"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2"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773"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c>
          <w:tcPr>
            <w:tcW w:w="1200"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adjustRightInd/>
              <w:snapToGrid/>
              <w:spacing w:before="0" w:beforeLines="0" w:beforeAutospacing="0" w:after="0" w:afterLines="0" w:afterAutospacing="0" w:line="520" w:lineRule="exact"/>
              <w:ind w:left="0" w:leftChars="0" w:rightChars="0" w:firstLine="0" w:firstLineChars="0"/>
              <w:jc w:val="left"/>
              <w:textAlignment w:val="auto"/>
              <w:outlineLvl w:val="9"/>
              <w:rPr>
                <w:rFonts w:hint="default" w:ascii="Times New Roman" w:hAnsi="Times New Roman" w:eastAsia="仿宋_GB2312" w:cs="Times New Roman"/>
                <w:spacing w:val="0"/>
                <w:sz w:val="21"/>
                <w:vertAlign w:val="baseline"/>
                <w:lang w:val="en-US" w:eastAsia="zh-CN"/>
              </w:rPr>
            </w:pPr>
          </w:p>
        </w:tc>
      </w:tr>
    </w:tbl>
    <w:p>
      <w:pPr>
        <w:spacing w:line="600" w:lineRule="exact"/>
        <w:rPr>
          <w:rFonts w:hint="default" w:ascii="Times New Roman" w:hAnsi="Times New Roman" w:eastAsia="黑体" w:cs="黑体"/>
          <w:sz w:val="32"/>
          <w:szCs w:val="32"/>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附件4</w:t>
      </w:r>
    </w:p>
    <w:p>
      <w:pPr>
        <w:spacing w:line="360" w:lineRule="auto"/>
        <w:rPr>
          <w:rFonts w:hint="eastAsia" w:ascii="Times New Roman" w:hAnsi="Times New Roman"/>
          <w:sz w:val="48"/>
        </w:rPr>
      </w:pPr>
    </w:p>
    <w:p>
      <w:pPr>
        <w:spacing w:line="360" w:lineRule="auto"/>
        <w:rPr>
          <w:rFonts w:hint="eastAsia" w:ascii="Times New Roman" w:hAnsi="Times New Roman"/>
          <w:sz w:val="48"/>
        </w:rPr>
      </w:pPr>
    </w:p>
    <w:p>
      <w:pPr>
        <w:spacing w:line="360" w:lineRule="auto"/>
        <w:rPr>
          <w:rFonts w:hint="eastAsia" w:ascii="Times New Roman" w:hAnsi="Times New Roman"/>
          <w:sz w:val="48"/>
        </w:rPr>
      </w:pPr>
    </w:p>
    <w:p>
      <w:pPr>
        <w:spacing w:line="360" w:lineRule="auto"/>
        <w:rPr>
          <w:rFonts w:hint="eastAsia" w:ascii="Times New Roman" w:hAnsi="Times New Roman"/>
          <w:sz w:val="48"/>
        </w:rPr>
      </w:pPr>
    </w:p>
    <w:p>
      <w:pPr>
        <w:spacing w:line="360" w:lineRule="auto"/>
        <w:jc w:val="center"/>
        <w:rPr>
          <w:rFonts w:hint="eastAsia" w:ascii="Times New Roman" w:hAnsi="Times New Roman" w:eastAsia="黑体"/>
          <w:spacing w:val="0"/>
          <w:sz w:val="72"/>
        </w:rPr>
      </w:pPr>
      <w:r>
        <w:rPr>
          <w:rFonts w:hint="eastAsia" w:ascii="Times New Roman" w:hAnsi="Times New Roman" w:eastAsia="黑体"/>
          <w:spacing w:val="0"/>
          <w:sz w:val="72"/>
        </w:rPr>
        <w:t>国家技术创新示范企业</w:t>
      </w:r>
    </w:p>
    <w:p>
      <w:pPr>
        <w:spacing w:line="360" w:lineRule="auto"/>
        <w:jc w:val="center"/>
        <w:rPr>
          <w:rFonts w:hint="eastAsia" w:ascii="Times New Roman" w:hAnsi="Times New Roman" w:eastAsia="黑体"/>
          <w:spacing w:val="0"/>
          <w:sz w:val="72"/>
        </w:rPr>
      </w:pPr>
      <w:r>
        <w:rPr>
          <w:rFonts w:hint="eastAsia" w:ascii="Times New Roman" w:hAnsi="Times New Roman" w:eastAsia="黑体"/>
          <w:spacing w:val="0"/>
          <w:sz w:val="72"/>
        </w:rPr>
        <w:t>申  报  材  料</w:t>
      </w:r>
    </w:p>
    <w:p>
      <w:pPr>
        <w:jc w:val="left"/>
        <w:rPr>
          <w:rFonts w:hint="eastAsia" w:ascii="Times New Roman" w:hAnsi="Times New Roman" w:eastAsia="黑体"/>
          <w:spacing w:val="0"/>
          <w:sz w:val="72"/>
        </w:rPr>
      </w:pPr>
    </w:p>
    <w:p>
      <w:pPr>
        <w:jc w:val="left"/>
        <w:rPr>
          <w:rFonts w:hint="eastAsia" w:ascii="Times New Roman" w:hAnsi="Times New Roman" w:eastAsia="黑体"/>
          <w:spacing w:val="0"/>
          <w:sz w:val="72"/>
        </w:rPr>
      </w:pPr>
    </w:p>
    <w:p>
      <w:pPr>
        <w:jc w:val="left"/>
        <w:rPr>
          <w:rFonts w:hint="eastAsia" w:ascii="Times New Roman" w:hAnsi="Times New Roman" w:eastAsia="黑体"/>
          <w:spacing w:val="0"/>
          <w:sz w:val="72"/>
        </w:rPr>
      </w:pPr>
    </w:p>
    <w:p>
      <w:pPr>
        <w:jc w:val="left"/>
        <w:rPr>
          <w:rFonts w:hint="eastAsia" w:ascii="Times New Roman" w:hAnsi="Times New Roman" w:eastAsia="黑体"/>
          <w:spacing w:val="0"/>
          <w:sz w:val="72"/>
        </w:rPr>
      </w:pPr>
    </w:p>
    <w:p>
      <w:pPr>
        <w:jc w:val="left"/>
        <w:rPr>
          <w:rFonts w:hint="eastAsia" w:ascii="Times New Roman" w:hAnsi="Times New Roman" w:eastAsia="黑体"/>
          <w:spacing w:val="0"/>
          <w:sz w:val="72"/>
        </w:rPr>
      </w:pPr>
    </w:p>
    <w:p>
      <w:pPr>
        <w:jc w:val="left"/>
        <w:rPr>
          <w:rFonts w:hint="eastAsia" w:ascii="Times New Roman" w:hAnsi="Times New Roman" w:eastAsia="黑体"/>
          <w:spacing w:val="0"/>
          <w:sz w:val="72"/>
        </w:rPr>
      </w:pPr>
    </w:p>
    <w:p>
      <w:pPr>
        <w:spacing w:line="360" w:lineRule="auto"/>
        <w:ind w:firstLine="720" w:firstLineChars="200"/>
        <w:jc w:val="left"/>
        <w:rPr>
          <w:rFonts w:hint="eastAsia" w:ascii="Times New Roman" w:hAnsi="Times New Roman" w:eastAsia="黑体"/>
          <w:spacing w:val="0"/>
          <w:sz w:val="36"/>
          <w:u w:val="single"/>
        </w:rPr>
      </w:pPr>
      <w:r>
        <w:rPr>
          <w:rFonts w:hint="eastAsia" w:ascii="Times New Roman" w:hAnsi="Times New Roman" w:eastAsia="黑体"/>
          <w:spacing w:val="0"/>
          <w:sz w:val="36"/>
        </w:rPr>
        <w:t>申报单位（公章）：</w:t>
      </w:r>
      <w:r>
        <w:rPr>
          <w:rFonts w:hint="eastAsia" w:ascii="Times New Roman" w:hAnsi="Times New Roman" w:eastAsia="黑体"/>
          <w:spacing w:val="0"/>
          <w:sz w:val="36"/>
          <w:u w:val="single"/>
        </w:rPr>
        <w:t xml:space="preserve">                    </w:t>
      </w:r>
    </w:p>
    <w:p>
      <w:pPr>
        <w:spacing w:line="360" w:lineRule="auto"/>
        <w:ind w:firstLine="720" w:firstLineChars="200"/>
        <w:jc w:val="left"/>
        <w:rPr>
          <w:rFonts w:hint="eastAsia" w:ascii="Times New Roman" w:hAnsi="Times New Roman" w:eastAsia="黑体"/>
          <w:spacing w:val="0"/>
          <w:sz w:val="36"/>
          <w:u w:val="single"/>
        </w:rPr>
      </w:pPr>
      <w:r>
        <w:rPr>
          <w:rFonts w:hint="eastAsia" w:ascii="Times New Roman" w:hAnsi="Times New Roman" w:eastAsia="黑体"/>
          <w:spacing w:val="0"/>
          <w:sz w:val="36"/>
        </w:rPr>
        <w:t>推荐单位（公章）：</w:t>
      </w:r>
      <w:r>
        <w:rPr>
          <w:rFonts w:hint="eastAsia" w:ascii="Times New Roman" w:hAnsi="Times New Roman" w:eastAsia="黑体"/>
          <w:spacing w:val="0"/>
          <w:sz w:val="36"/>
          <w:u w:val="single"/>
        </w:rPr>
        <w:t xml:space="preserve">                    </w:t>
      </w:r>
    </w:p>
    <w:p>
      <w:pPr>
        <w:spacing w:line="360" w:lineRule="auto"/>
        <w:ind w:firstLine="720" w:firstLineChars="200"/>
        <w:jc w:val="left"/>
        <w:rPr>
          <w:rFonts w:hint="eastAsia" w:ascii="Times New Roman" w:hAnsi="Times New Roman"/>
          <w:sz w:val="30"/>
        </w:rPr>
      </w:pPr>
      <w:r>
        <w:rPr>
          <w:rFonts w:hint="eastAsia" w:ascii="Times New Roman" w:hAnsi="Times New Roman" w:eastAsia="黑体"/>
          <w:spacing w:val="0"/>
          <w:sz w:val="36"/>
        </w:rPr>
        <w:t>填报日期：</w:t>
      </w:r>
      <w:r>
        <w:rPr>
          <w:rFonts w:hint="eastAsia" w:ascii="Times New Roman" w:hAnsi="Times New Roman" w:eastAsia="黑体"/>
          <w:spacing w:val="0"/>
          <w:sz w:val="36"/>
          <w:u w:val="single"/>
        </w:rPr>
        <w:t xml:space="preserve">             年    月    日</w:t>
      </w:r>
    </w:p>
    <w:p>
      <w:pPr>
        <w:jc w:val="left"/>
        <w:rPr>
          <w:rFonts w:hint="eastAsia" w:ascii="Times New Roman" w:hAnsi="Times New Roman"/>
          <w:sz w:val="30"/>
        </w:rPr>
      </w:pPr>
      <w:r>
        <w:rPr>
          <w:rFonts w:hint="eastAsia" w:ascii="Times New Roman" w:hAnsi="Times New Roman"/>
          <w:sz w:val="30"/>
        </w:rPr>
        <w:br w:type="page"/>
      </w:r>
    </w:p>
    <w:p>
      <w:pPr>
        <w:spacing w:line="460" w:lineRule="exact"/>
        <w:jc w:val="center"/>
        <w:rPr>
          <w:rFonts w:hint="eastAsia" w:ascii="Times New Roman" w:hAnsi="Times New Roman" w:eastAsia="方正小标宋简体" w:cs="方正小标宋简体"/>
          <w:b/>
        </w:rPr>
      </w:pPr>
      <w:r>
        <w:rPr>
          <w:rFonts w:hint="eastAsia" w:ascii="Times New Roman" w:hAnsi="Times New Roman" w:eastAsia="方正小标宋简体" w:cs="方正小标宋简体"/>
          <w:sz w:val="36"/>
        </w:rPr>
        <w:t>企业基本情况表</w:t>
      </w:r>
    </w:p>
    <w:p>
      <w:pPr>
        <w:spacing w:line="360" w:lineRule="exact"/>
        <w:jc w:val="left"/>
        <w:rPr>
          <w:rFonts w:hint="eastAsia" w:ascii="Times New Roman" w:hAnsi="Times New Roman"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80"/>
        <w:gridCol w:w="887"/>
        <w:gridCol w:w="1093"/>
        <w:gridCol w:w="1209"/>
        <w:gridCol w:w="576"/>
        <w:gridCol w:w="362"/>
        <w:gridCol w:w="849"/>
        <w:gridCol w:w="5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企业名称</w:t>
            </w:r>
          </w:p>
        </w:tc>
        <w:tc>
          <w:tcPr>
            <w:tcW w:w="7410" w:type="dxa"/>
            <w:gridSpan w:val="9"/>
            <w:noWrap w:val="0"/>
            <w:vAlign w:val="top"/>
          </w:tcPr>
          <w:p>
            <w:pPr>
              <w:spacing w:before="156" w:beforeLines="50" w:after="156" w:afterLines="50"/>
              <w:rPr>
                <w:rFonts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通讯地址</w:t>
            </w:r>
          </w:p>
        </w:tc>
        <w:tc>
          <w:tcPr>
            <w:tcW w:w="4607" w:type="dxa"/>
            <w:gridSpan w:val="6"/>
            <w:noWrap w:val="0"/>
            <w:vAlign w:val="top"/>
          </w:tcPr>
          <w:p>
            <w:pPr>
              <w:spacing w:before="156" w:beforeLines="50" w:after="156" w:afterLines="50"/>
              <w:rPr>
                <w:rFonts w:ascii="Times New Roman" w:hAnsi="Times New Roman" w:eastAsia="宋体"/>
                <w:spacing w:val="0"/>
                <w:sz w:val="21"/>
              </w:rPr>
            </w:pPr>
          </w:p>
        </w:tc>
        <w:tc>
          <w:tcPr>
            <w:tcW w:w="900" w:type="dxa"/>
            <w:gridSpan w:val="2"/>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邮编</w:t>
            </w:r>
          </w:p>
        </w:tc>
        <w:tc>
          <w:tcPr>
            <w:tcW w:w="1903" w:type="dxa"/>
            <w:noWrap w:val="0"/>
            <w:vAlign w:val="top"/>
          </w:tcPr>
          <w:p>
            <w:pPr>
              <w:spacing w:before="156" w:beforeLines="50" w:after="156" w:afterLines="50"/>
              <w:rPr>
                <w:rFonts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法人代表</w:t>
            </w:r>
          </w:p>
        </w:tc>
        <w:tc>
          <w:tcPr>
            <w:tcW w:w="1367" w:type="dxa"/>
            <w:gridSpan w:val="2"/>
            <w:noWrap w:val="0"/>
            <w:vAlign w:val="top"/>
          </w:tcPr>
          <w:p>
            <w:pPr>
              <w:spacing w:before="156" w:beforeLines="50" w:after="156" w:afterLines="50"/>
              <w:rPr>
                <w:rFonts w:ascii="Times New Roman" w:hAnsi="Times New Roman" w:eastAsia="宋体"/>
                <w:spacing w:val="0"/>
                <w:sz w:val="21"/>
              </w:rPr>
            </w:pPr>
          </w:p>
        </w:tc>
        <w:tc>
          <w:tcPr>
            <w:tcW w:w="1093"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电话</w:t>
            </w:r>
          </w:p>
        </w:tc>
        <w:tc>
          <w:tcPr>
            <w:tcW w:w="2147" w:type="dxa"/>
            <w:gridSpan w:val="3"/>
            <w:noWrap w:val="0"/>
            <w:vAlign w:val="top"/>
          </w:tcPr>
          <w:p>
            <w:pPr>
              <w:spacing w:before="156" w:beforeLines="50" w:after="156" w:afterLines="50"/>
              <w:rPr>
                <w:rFonts w:ascii="Times New Roman" w:hAnsi="Times New Roman" w:eastAsia="宋体"/>
                <w:spacing w:val="0"/>
                <w:sz w:val="21"/>
              </w:rPr>
            </w:pPr>
          </w:p>
        </w:tc>
        <w:tc>
          <w:tcPr>
            <w:tcW w:w="900" w:type="dxa"/>
            <w:gridSpan w:val="2"/>
            <w:noWrap w:val="0"/>
            <w:vAlign w:val="top"/>
          </w:tcPr>
          <w:p>
            <w:pPr>
              <w:spacing w:before="156" w:beforeLines="50" w:after="156" w:afterLines="50"/>
              <w:jc w:val="center"/>
              <w:rPr>
                <w:rFonts w:ascii="Times New Roman" w:hAnsi="Times New Roman" w:eastAsia="宋体"/>
                <w:color w:val="000000"/>
                <w:spacing w:val="0"/>
                <w:sz w:val="21"/>
              </w:rPr>
            </w:pPr>
            <w:r>
              <w:rPr>
                <w:rFonts w:ascii="Times New Roman" w:hAnsi="Times New Roman" w:eastAsia="宋体"/>
                <w:color w:val="000000"/>
                <w:spacing w:val="0"/>
                <w:sz w:val="21"/>
              </w:rPr>
              <w:t>手机</w:t>
            </w:r>
          </w:p>
        </w:tc>
        <w:tc>
          <w:tcPr>
            <w:tcW w:w="1903" w:type="dxa"/>
            <w:noWrap w:val="0"/>
            <w:vAlign w:val="top"/>
          </w:tcPr>
          <w:p>
            <w:pPr>
              <w:spacing w:before="156" w:beforeLines="50" w:after="156" w:afterLines="50"/>
              <w:rPr>
                <w:rFonts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联系人</w:t>
            </w:r>
          </w:p>
        </w:tc>
        <w:tc>
          <w:tcPr>
            <w:tcW w:w="1367" w:type="dxa"/>
            <w:gridSpan w:val="2"/>
            <w:noWrap w:val="0"/>
            <w:vAlign w:val="top"/>
          </w:tcPr>
          <w:p>
            <w:pPr>
              <w:spacing w:before="156" w:beforeLines="50" w:after="156" w:afterLines="50"/>
              <w:rPr>
                <w:rFonts w:ascii="Times New Roman" w:hAnsi="Times New Roman" w:eastAsia="宋体"/>
                <w:spacing w:val="0"/>
                <w:sz w:val="21"/>
              </w:rPr>
            </w:pPr>
          </w:p>
        </w:tc>
        <w:tc>
          <w:tcPr>
            <w:tcW w:w="1093"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电话</w:t>
            </w:r>
          </w:p>
        </w:tc>
        <w:tc>
          <w:tcPr>
            <w:tcW w:w="2147" w:type="dxa"/>
            <w:gridSpan w:val="3"/>
            <w:noWrap w:val="0"/>
            <w:vAlign w:val="top"/>
          </w:tcPr>
          <w:p>
            <w:pPr>
              <w:spacing w:before="156" w:beforeLines="50" w:after="156" w:afterLines="50"/>
              <w:rPr>
                <w:rFonts w:ascii="Times New Roman" w:hAnsi="Times New Roman" w:eastAsia="宋体"/>
                <w:spacing w:val="0"/>
                <w:sz w:val="21"/>
              </w:rPr>
            </w:pPr>
          </w:p>
        </w:tc>
        <w:tc>
          <w:tcPr>
            <w:tcW w:w="900" w:type="dxa"/>
            <w:gridSpan w:val="2"/>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手机</w:t>
            </w:r>
          </w:p>
        </w:tc>
        <w:tc>
          <w:tcPr>
            <w:tcW w:w="1903" w:type="dxa"/>
            <w:noWrap w:val="0"/>
            <w:vAlign w:val="top"/>
          </w:tcPr>
          <w:p>
            <w:pPr>
              <w:spacing w:before="156" w:beforeLines="50" w:after="156" w:afterLines="50"/>
              <w:rPr>
                <w:rFonts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传真</w:t>
            </w:r>
          </w:p>
        </w:tc>
        <w:tc>
          <w:tcPr>
            <w:tcW w:w="1367" w:type="dxa"/>
            <w:gridSpan w:val="2"/>
            <w:noWrap w:val="0"/>
            <w:vAlign w:val="top"/>
          </w:tcPr>
          <w:p>
            <w:pPr>
              <w:spacing w:before="156" w:beforeLines="50" w:after="156" w:afterLines="50"/>
              <w:rPr>
                <w:rFonts w:ascii="Times New Roman" w:hAnsi="Times New Roman" w:eastAsia="宋体"/>
                <w:spacing w:val="0"/>
                <w:sz w:val="21"/>
              </w:rPr>
            </w:pPr>
          </w:p>
        </w:tc>
        <w:tc>
          <w:tcPr>
            <w:tcW w:w="1093"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E-mail</w:t>
            </w:r>
          </w:p>
        </w:tc>
        <w:tc>
          <w:tcPr>
            <w:tcW w:w="4950" w:type="dxa"/>
            <w:gridSpan w:val="6"/>
            <w:noWrap w:val="0"/>
            <w:vAlign w:val="top"/>
          </w:tcPr>
          <w:p>
            <w:pPr>
              <w:spacing w:before="156" w:beforeLines="50" w:after="156" w:afterLines="50"/>
              <w:jc w:val="center"/>
              <w:rPr>
                <w:rFonts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企业类型</w:t>
            </w:r>
          </w:p>
        </w:tc>
        <w:tc>
          <w:tcPr>
            <w:tcW w:w="7410" w:type="dxa"/>
            <w:gridSpan w:val="9"/>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 xml:space="preserve">1．国有      2.合资      3.民营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noWrap w:val="0"/>
            <w:vAlign w:val="center"/>
          </w:tcPr>
          <w:p>
            <w:pPr>
              <w:spacing w:before="312" w:beforeLines="100" w:after="156" w:afterLines="50"/>
              <w:jc w:val="center"/>
              <w:rPr>
                <w:rFonts w:ascii="Times New Roman" w:hAnsi="Times New Roman" w:eastAsia="宋体"/>
                <w:spacing w:val="0"/>
                <w:sz w:val="21"/>
              </w:rPr>
            </w:pPr>
            <w:r>
              <w:rPr>
                <w:rFonts w:ascii="Times New Roman" w:hAnsi="Times New Roman" w:eastAsia="宋体"/>
                <w:spacing w:val="0"/>
                <w:sz w:val="21"/>
              </w:rPr>
              <w:t>从业人数</w:t>
            </w:r>
          </w:p>
        </w:tc>
        <w:tc>
          <w:tcPr>
            <w:tcW w:w="1367" w:type="dxa"/>
            <w:gridSpan w:val="2"/>
            <w:noWrap w:val="0"/>
            <w:vAlign w:val="center"/>
          </w:tcPr>
          <w:p>
            <w:pPr>
              <w:spacing w:before="312" w:beforeLines="100" w:after="156" w:afterLines="50"/>
              <w:ind w:firstLine="840" w:firstLineChars="400"/>
              <w:rPr>
                <w:rFonts w:ascii="Times New Roman" w:hAnsi="Times New Roman" w:eastAsia="宋体"/>
                <w:spacing w:val="0"/>
                <w:sz w:val="21"/>
              </w:rPr>
            </w:pPr>
            <w:r>
              <w:rPr>
                <w:rFonts w:ascii="Times New Roman" w:hAnsi="Times New Roman" w:eastAsia="宋体"/>
                <w:spacing w:val="0"/>
                <w:sz w:val="21"/>
              </w:rPr>
              <w:t>人</w:t>
            </w:r>
          </w:p>
        </w:tc>
        <w:tc>
          <w:tcPr>
            <w:tcW w:w="1093" w:type="dxa"/>
            <w:noWrap w:val="0"/>
            <w:vAlign w:val="center"/>
          </w:tcPr>
          <w:p>
            <w:pPr>
              <w:spacing w:before="312" w:beforeLines="100" w:after="156" w:afterLines="50"/>
              <w:jc w:val="center"/>
              <w:rPr>
                <w:rFonts w:ascii="Times New Roman" w:hAnsi="Times New Roman" w:eastAsia="宋体"/>
                <w:spacing w:val="0"/>
                <w:sz w:val="21"/>
              </w:rPr>
            </w:pPr>
            <w:r>
              <w:rPr>
                <w:rFonts w:ascii="Times New Roman" w:hAnsi="Times New Roman" w:eastAsia="宋体"/>
                <w:spacing w:val="0"/>
                <w:sz w:val="21"/>
              </w:rPr>
              <w:t>大学本科以上人数</w:t>
            </w:r>
          </w:p>
        </w:tc>
        <w:tc>
          <w:tcPr>
            <w:tcW w:w="1209" w:type="dxa"/>
            <w:noWrap w:val="0"/>
            <w:vAlign w:val="center"/>
          </w:tcPr>
          <w:p>
            <w:pPr>
              <w:spacing w:before="312" w:beforeLines="100" w:after="156" w:afterLines="50"/>
              <w:jc w:val="right"/>
              <w:rPr>
                <w:rFonts w:ascii="Times New Roman" w:hAnsi="Times New Roman" w:eastAsia="宋体"/>
                <w:spacing w:val="0"/>
                <w:sz w:val="21"/>
              </w:rPr>
            </w:pPr>
            <w:r>
              <w:rPr>
                <w:rFonts w:ascii="Times New Roman" w:hAnsi="Times New Roman" w:eastAsia="宋体"/>
                <w:spacing w:val="0"/>
                <w:sz w:val="21"/>
              </w:rPr>
              <w:t>人</w:t>
            </w:r>
          </w:p>
        </w:tc>
        <w:tc>
          <w:tcPr>
            <w:tcW w:w="1838" w:type="dxa"/>
            <w:gridSpan w:val="4"/>
            <w:noWrap w:val="0"/>
            <w:vAlign w:val="center"/>
          </w:tcPr>
          <w:p>
            <w:pPr>
              <w:adjustRightInd w:val="0"/>
              <w:spacing w:before="312" w:beforeLines="100" w:after="156" w:afterLines="50"/>
              <w:ind w:left="-105" w:leftChars="-50" w:right="-105" w:rightChars="-50"/>
              <w:jc w:val="center"/>
              <w:rPr>
                <w:rFonts w:ascii="Times New Roman" w:hAnsi="Times New Roman" w:eastAsia="宋体"/>
                <w:spacing w:val="0"/>
                <w:sz w:val="21"/>
              </w:rPr>
            </w:pPr>
            <w:r>
              <w:rPr>
                <w:rFonts w:ascii="Times New Roman" w:hAnsi="Times New Roman" w:eastAsia="宋体"/>
                <w:spacing w:val="0"/>
                <w:sz w:val="21"/>
              </w:rPr>
              <w:t>中级职称以上人数</w:t>
            </w:r>
          </w:p>
        </w:tc>
        <w:tc>
          <w:tcPr>
            <w:tcW w:w="1903" w:type="dxa"/>
            <w:noWrap w:val="0"/>
            <w:vAlign w:val="center"/>
          </w:tcPr>
          <w:p>
            <w:pPr>
              <w:spacing w:before="312" w:beforeLines="100" w:after="156" w:afterLines="50"/>
              <w:jc w:val="right"/>
              <w:rPr>
                <w:rFonts w:ascii="Times New Roman" w:hAnsi="Times New Roman" w:eastAsia="宋体"/>
                <w:spacing w:val="0"/>
                <w:sz w:val="21"/>
              </w:rPr>
            </w:pPr>
            <w:r>
              <w:rPr>
                <w:rFonts w:ascii="Times New Roman" w:hAnsi="Times New Roman" w:eastAsia="宋体"/>
                <w:spacing w:val="0"/>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restart"/>
            <w:noWrap w:val="0"/>
            <w:vAlign w:val="center"/>
          </w:tcPr>
          <w:p>
            <w:pPr>
              <w:snapToGrid w:val="0"/>
              <w:spacing w:before="312" w:beforeLines="100" w:after="312" w:afterLines="100"/>
              <w:jc w:val="center"/>
              <w:rPr>
                <w:rFonts w:ascii="Times New Roman" w:hAnsi="Times New Roman" w:eastAsia="宋体"/>
                <w:spacing w:val="0"/>
                <w:sz w:val="21"/>
              </w:rPr>
            </w:pPr>
            <w:r>
              <w:rPr>
                <w:rFonts w:ascii="Times New Roman" w:hAnsi="Times New Roman" w:eastAsia="宋体"/>
                <w:spacing w:val="0"/>
                <w:sz w:val="21"/>
              </w:rPr>
              <w:t>202</w:t>
            </w:r>
            <w:r>
              <w:rPr>
                <w:rFonts w:hint="eastAsia" w:ascii="Times New Roman" w:hAnsi="Times New Roman" w:eastAsia="宋体"/>
                <w:spacing w:val="0"/>
                <w:sz w:val="21"/>
              </w:rPr>
              <w:t>2</w:t>
            </w:r>
            <w:r>
              <w:rPr>
                <w:rFonts w:ascii="Times New Roman" w:hAnsi="Times New Roman" w:eastAsia="宋体"/>
                <w:spacing w:val="0"/>
                <w:sz w:val="21"/>
              </w:rPr>
              <w:t>年度</w:t>
            </w:r>
          </w:p>
          <w:p>
            <w:pPr>
              <w:snapToGrid w:val="0"/>
              <w:spacing w:before="312" w:beforeLines="100" w:after="312" w:afterLines="100"/>
              <w:jc w:val="center"/>
              <w:rPr>
                <w:rFonts w:ascii="Times New Roman" w:hAnsi="Times New Roman" w:eastAsia="宋体"/>
                <w:spacing w:val="0"/>
                <w:sz w:val="21"/>
              </w:rPr>
            </w:pPr>
            <w:r>
              <w:rPr>
                <w:rFonts w:ascii="Times New Roman" w:hAnsi="Times New Roman" w:eastAsia="宋体"/>
                <w:spacing w:val="0"/>
                <w:sz w:val="21"/>
              </w:rPr>
              <w:t>经济效益</w:t>
            </w:r>
          </w:p>
        </w:tc>
        <w:tc>
          <w:tcPr>
            <w:tcW w:w="2460"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资产总额</w:t>
            </w:r>
          </w:p>
        </w:tc>
        <w:tc>
          <w:tcPr>
            <w:tcW w:w="1209" w:type="dxa"/>
            <w:noWrap w:val="0"/>
            <w:vAlign w:val="center"/>
          </w:tcPr>
          <w:p>
            <w:pPr>
              <w:spacing w:before="312" w:beforeLines="100" w:after="156" w:afterLines="50"/>
              <w:jc w:val="right"/>
              <w:rPr>
                <w:rFonts w:ascii="Times New Roman" w:hAnsi="Times New Roman" w:eastAsia="宋体"/>
                <w:spacing w:val="0"/>
                <w:sz w:val="21"/>
              </w:rPr>
            </w:pPr>
            <w:r>
              <w:rPr>
                <w:rFonts w:ascii="Times New Roman" w:hAnsi="Times New Roman" w:eastAsia="宋体"/>
                <w:spacing w:val="0"/>
                <w:sz w:val="21"/>
              </w:rPr>
              <w:t>万元</w:t>
            </w:r>
          </w:p>
        </w:tc>
        <w:tc>
          <w:tcPr>
            <w:tcW w:w="1838" w:type="dxa"/>
            <w:gridSpan w:val="4"/>
            <w:noWrap w:val="0"/>
            <w:vAlign w:val="center"/>
          </w:tcPr>
          <w:p>
            <w:pPr>
              <w:spacing w:before="312" w:beforeLines="100" w:after="156" w:afterLines="50"/>
              <w:jc w:val="center"/>
              <w:rPr>
                <w:rFonts w:ascii="Times New Roman" w:hAnsi="Times New Roman" w:eastAsia="宋体"/>
                <w:spacing w:val="0"/>
                <w:sz w:val="21"/>
              </w:rPr>
            </w:pPr>
            <w:r>
              <w:rPr>
                <w:rFonts w:ascii="Times New Roman" w:hAnsi="Times New Roman" w:eastAsia="宋体"/>
                <w:spacing w:val="0"/>
                <w:sz w:val="21"/>
              </w:rPr>
              <w:t>负债总额</w:t>
            </w:r>
          </w:p>
        </w:tc>
        <w:tc>
          <w:tcPr>
            <w:tcW w:w="1903" w:type="dxa"/>
            <w:noWrap w:val="0"/>
            <w:vAlign w:val="center"/>
          </w:tcPr>
          <w:p>
            <w:pPr>
              <w:spacing w:before="312" w:beforeLines="100" w:after="156" w:afterLines="50"/>
              <w:jc w:val="right"/>
              <w:rPr>
                <w:rFonts w:ascii="Times New Roman" w:hAnsi="Times New Roman" w:eastAsia="宋体"/>
                <w:spacing w:val="0"/>
                <w:sz w:val="21"/>
              </w:rPr>
            </w:pPr>
            <w:r>
              <w:rPr>
                <w:rFonts w:ascii="Times New Roman" w:hAnsi="Times New Roman"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noWrap w:val="0"/>
            <w:vAlign w:val="top"/>
          </w:tcPr>
          <w:p>
            <w:pPr>
              <w:spacing w:before="50" w:after="50"/>
              <w:rPr>
                <w:rFonts w:ascii="Times New Roman" w:hAnsi="Times New Roman" w:eastAsia="宋体"/>
                <w:spacing w:val="0"/>
                <w:sz w:val="21"/>
              </w:rPr>
            </w:pPr>
          </w:p>
        </w:tc>
        <w:tc>
          <w:tcPr>
            <w:tcW w:w="2460"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主营业务收入</w:t>
            </w:r>
          </w:p>
        </w:tc>
        <w:tc>
          <w:tcPr>
            <w:tcW w:w="4950" w:type="dxa"/>
            <w:gridSpan w:val="6"/>
            <w:noWrap w:val="0"/>
            <w:vAlign w:val="center"/>
          </w:tcPr>
          <w:p>
            <w:pPr>
              <w:spacing w:before="50" w:after="50"/>
              <w:ind w:firstLine="1470" w:firstLineChars="700"/>
              <w:rPr>
                <w:rFonts w:ascii="Times New Roman" w:hAnsi="Times New Roman" w:eastAsia="宋体"/>
                <w:spacing w:val="0"/>
                <w:sz w:val="21"/>
              </w:rPr>
            </w:pPr>
            <w:r>
              <w:rPr>
                <w:rFonts w:ascii="Times New Roman" w:hAnsi="Times New Roman" w:eastAsia="宋体"/>
                <w:spacing w:val="0"/>
                <w:sz w:val="21"/>
              </w:rPr>
              <w:t>万元，比202</w:t>
            </w:r>
            <w:r>
              <w:rPr>
                <w:rFonts w:hint="eastAsia" w:ascii="Times New Roman" w:hAnsi="Times New Roman" w:eastAsia="宋体"/>
                <w:spacing w:val="0"/>
                <w:sz w:val="21"/>
              </w:rPr>
              <w:t>1</w:t>
            </w:r>
            <w:r>
              <w:rPr>
                <w:rFonts w:ascii="Times New Roman" w:hAnsi="Times New Roman" w:eastAsia="宋体"/>
                <w:spacing w:val="0"/>
                <w:sz w:val="21"/>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noWrap w:val="0"/>
            <w:vAlign w:val="top"/>
          </w:tcPr>
          <w:p>
            <w:pPr>
              <w:spacing w:before="50" w:after="50"/>
              <w:rPr>
                <w:rFonts w:ascii="Times New Roman" w:hAnsi="Times New Roman" w:eastAsia="宋体"/>
                <w:spacing w:val="0"/>
                <w:sz w:val="21"/>
              </w:rPr>
            </w:pPr>
          </w:p>
        </w:tc>
        <w:tc>
          <w:tcPr>
            <w:tcW w:w="2460"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新产品销售收入</w:t>
            </w:r>
          </w:p>
        </w:tc>
        <w:tc>
          <w:tcPr>
            <w:tcW w:w="1209" w:type="dxa"/>
            <w:noWrap w:val="0"/>
            <w:vAlign w:val="center"/>
          </w:tcPr>
          <w:p>
            <w:pPr>
              <w:spacing w:before="50" w:after="50"/>
              <w:jc w:val="right"/>
              <w:rPr>
                <w:rFonts w:ascii="Times New Roman" w:hAnsi="Times New Roman" w:eastAsia="宋体"/>
                <w:spacing w:val="0"/>
                <w:sz w:val="21"/>
              </w:rPr>
            </w:pPr>
            <w:r>
              <w:rPr>
                <w:rFonts w:ascii="Times New Roman" w:hAnsi="Times New Roman" w:eastAsia="宋体"/>
                <w:spacing w:val="0"/>
                <w:sz w:val="21"/>
              </w:rPr>
              <w:t>万元</w:t>
            </w:r>
          </w:p>
        </w:tc>
        <w:tc>
          <w:tcPr>
            <w:tcW w:w="1787" w:type="dxa"/>
            <w:gridSpan w:val="3"/>
            <w:noWrap w:val="0"/>
            <w:vAlign w:val="center"/>
          </w:tcPr>
          <w:p>
            <w:pPr>
              <w:spacing w:before="50" w:after="50"/>
              <w:jc w:val="center"/>
              <w:rPr>
                <w:rFonts w:ascii="Times New Roman" w:hAnsi="Times New Roman" w:eastAsia="宋体"/>
                <w:spacing w:val="0"/>
                <w:sz w:val="21"/>
              </w:rPr>
            </w:pPr>
            <w:r>
              <w:rPr>
                <w:rFonts w:ascii="Times New Roman" w:hAnsi="Times New Roman" w:eastAsia="宋体"/>
                <w:spacing w:val="0"/>
                <w:sz w:val="21"/>
              </w:rPr>
              <w:t>上缴税金</w:t>
            </w:r>
          </w:p>
        </w:tc>
        <w:tc>
          <w:tcPr>
            <w:tcW w:w="1954" w:type="dxa"/>
            <w:gridSpan w:val="2"/>
            <w:noWrap w:val="0"/>
            <w:vAlign w:val="center"/>
          </w:tcPr>
          <w:p>
            <w:pPr>
              <w:spacing w:before="50" w:after="50"/>
              <w:jc w:val="right"/>
              <w:rPr>
                <w:rFonts w:ascii="Times New Roman" w:hAnsi="Times New Roman" w:eastAsia="宋体"/>
                <w:spacing w:val="0"/>
                <w:sz w:val="21"/>
              </w:rPr>
            </w:pPr>
            <w:r>
              <w:rPr>
                <w:rFonts w:ascii="Times New Roman" w:hAnsi="Times New Roman"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noWrap w:val="0"/>
            <w:vAlign w:val="top"/>
          </w:tcPr>
          <w:p>
            <w:pPr>
              <w:spacing w:before="50" w:after="50"/>
              <w:rPr>
                <w:rFonts w:ascii="Times New Roman" w:hAnsi="Times New Roman" w:eastAsia="宋体"/>
                <w:spacing w:val="0"/>
                <w:sz w:val="21"/>
              </w:rPr>
            </w:pPr>
          </w:p>
        </w:tc>
        <w:tc>
          <w:tcPr>
            <w:tcW w:w="2460"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利润总额</w:t>
            </w:r>
          </w:p>
        </w:tc>
        <w:tc>
          <w:tcPr>
            <w:tcW w:w="4950" w:type="dxa"/>
            <w:gridSpan w:val="6"/>
            <w:noWrap w:val="0"/>
            <w:vAlign w:val="center"/>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万元，比202</w:t>
            </w:r>
            <w:r>
              <w:rPr>
                <w:rFonts w:hint="eastAsia" w:ascii="Times New Roman" w:hAnsi="Times New Roman" w:eastAsia="宋体"/>
                <w:spacing w:val="0"/>
                <w:sz w:val="21"/>
              </w:rPr>
              <w:t>1</w:t>
            </w:r>
            <w:r>
              <w:rPr>
                <w:rFonts w:ascii="Times New Roman" w:hAnsi="Times New Roman" w:eastAsia="宋体"/>
                <w:spacing w:val="0"/>
                <w:sz w:val="21"/>
              </w:rPr>
              <w:t>年增长    %，</w:t>
            </w:r>
          </w:p>
          <w:p>
            <w:pPr>
              <w:wordWrap w:val="0"/>
              <w:spacing w:before="50" w:after="50"/>
              <w:jc w:val="right"/>
              <w:rPr>
                <w:rFonts w:ascii="Times New Roman" w:hAnsi="Times New Roman" w:eastAsia="宋体"/>
                <w:spacing w:val="0"/>
                <w:sz w:val="21"/>
              </w:rPr>
            </w:pPr>
            <w:r>
              <w:rPr>
                <w:rFonts w:ascii="Times New Roman" w:hAnsi="Times New Roman" w:eastAsia="宋体"/>
                <w:spacing w:val="0"/>
                <w:sz w:val="21"/>
              </w:rPr>
              <w:t>是否三年连续盈利     是</w:t>
            </w:r>
            <w:r>
              <w:rPr>
                <w:rFonts w:ascii="Times New Roman" w:hAnsi="Times New Roman"/>
                <w:spacing w:val="0"/>
                <w:sz w:val="21"/>
              </w:rPr>
              <w:t>□</w:t>
            </w:r>
            <w:r>
              <w:rPr>
                <w:rFonts w:ascii="Times New Roman" w:hAnsi="Times New Roman" w:eastAsia="宋体"/>
                <w:spacing w:val="0"/>
                <w:sz w:val="21"/>
              </w:rPr>
              <w:t xml:space="preserve">   否</w:t>
            </w:r>
            <w:r>
              <w:rPr>
                <w:rFonts w:ascii="Times New Roman" w:hAnsi="Times New Roman"/>
                <w:spacing w:val="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dxa"/>
            <w:vMerge w:val="continue"/>
            <w:noWrap w:val="0"/>
            <w:vAlign w:val="top"/>
          </w:tcPr>
          <w:p>
            <w:pPr>
              <w:spacing w:before="50" w:after="50"/>
              <w:rPr>
                <w:rFonts w:ascii="Times New Roman" w:hAnsi="Times New Roman" w:eastAsia="宋体"/>
                <w:spacing w:val="0"/>
                <w:sz w:val="21"/>
              </w:rPr>
            </w:pPr>
          </w:p>
        </w:tc>
        <w:tc>
          <w:tcPr>
            <w:tcW w:w="2460"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主要产品市场占有率</w:t>
            </w:r>
          </w:p>
        </w:tc>
        <w:tc>
          <w:tcPr>
            <w:tcW w:w="1209" w:type="dxa"/>
            <w:noWrap w:val="0"/>
            <w:vAlign w:val="center"/>
          </w:tcPr>
          <w:p>
            <w:pPr>
              <w:spacing w:before="50" w:after="50"/>
              <w:ind w:firstLine="735" w:firstLineChars="350"/>
              <w:rPr>
                <w:rFonts w:ascii="Times New Roman" w:hAnsi="Times New Roman" w:eastAsia="宋体"/>
                <w:spacing w:val="0"/>
                <w:sz w:val="21"/>
              </w:rPr>
            </w:pPr>
            <w:r>
              <w:rPr>
                <w:rFonts w:ascii="Times New Roman" w:hAnsi="Times New Roman" w:eastAsia="宋体"/>
                <w:spacing w:val="0"/>
                <w:sz w:val="21"/>
              </w:rPr>
              <w:t>%</w:t>
            </w:r>
          </w:p>
        </w:tc>
        <w:tc>
          <w:tcPr>
            <w:tcW w:w="1787"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出口创汇总额</w:t>
            </w:r>
          </w:p>
        </w:tc>
        <w:tc>
          <w:tcPr>
            <w:tcW w:w="1954" w:type="dxa"/>
            <w:gridSpan w:val="2"/>
            <w:noWrap w:val="0"/>
            <w:vAlign w:val="center"/>
          </w:tcPr>
          <w:p>
            <w:pPr>
              <w:spacing w:before="50" w:after="50"/>
              <w:ind w:firstLine="840" w:firstLineChars="400"/>
              <w:jc w:val="right"/>
              <w:rPr>
                <w:rFonts w:ascii="Times New Roman" w:hAnsi="Times New Roman" w:eastAsia="宋体"/>
                <w:spacing w:val="0"/>
                <w:sz w:val="21"/>
              </w:rPr>
            </w:pPr>
            <w:r>
              <w:rPr>
                <w:rFonts w:ascii="Times New Roman" w:hAnsi="Times New Roman" w:eastAsia="宋体"/>
                <w:spacing w:val="0"/>
                <w:sz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21" w:type="dxa"/>
            <w:gridSpan w:val="4"/>
            <w:noWrap w:val="0"/>
            <w:vAlign w:val="center"/>
          </w:tcPr>
          <w:p>
            <w:pPr>
              <w:spacing w:before="50" w:after="50"/>
              <w:jc w:val="center"/>
              <w:rPr>
                <w:rFonts w:ascii="Times New Roman" w:hAnsi="Times New Roman" w:eastAsia="宋体"/>
                <w:spacing w:val="0"/>
                <w:sz w:val="21"/>
              </w:rPr>
            </w:pPr>
            <w:r>
              <w:rPr>
                <w:rFonts w:ascii="Times New Roman" w:hAnsi="Times New Roman" w:eastAsia="宋体"/>
                <w:spacing w:val="0"/>
                <w:sz w:val="21"/>
              </w:rPr>
              <w:t>最近3年企业研发投入资金</w:t>
            </w:r>
          </w:p>
        </w:tc>
        <w:tc>
          <w:tcPr>
            <w:tcW w:w="1209" w:type="dxa"/>
            <w:noWrap w:val="0"/>
            <w:vAlign w:val="center"/>
          </w:tcPr>
          <w:p>
            <w:pPr>
              <w:spacing w:before="50" w:after="50"/>
              <w:jc w:val="right"/>
              <w:rPr>
                <w:rFonts w:ascii="Times New Roman" w:hAnsi="Times New Roman" w:eastAsia="宋体"/>
                <w:spacing w:val="0"/>
                <w:sz w:val="21"/>
              </w:rPr>
            </w:pPr>
            <w:r>
              <w:rPr>
                <w:rFonts w:ascii="Times New Roman" w:hAnsi="Times New Roman" w:eastAsia="宋体"/>
                <w:spacing w:val="0"/>
                <w:sz w:val="21"/>
              </w:rPr>
              <w:t>万元</w:t>
            </w:r>
          </w:p>
        </w:tc>
        <w:tc>
          <w:tcPr>
            <w:tcW w:w="1787" w:type="dxa"/>
            <w:gridSpan w:val="3"/>
            <w:noWrap w:val="0"/>
            <w:vAlign w:val="center"/>
          </w:tcPr>
          <w:p>
            <w:pPr>
              <w:spacing w:before="50" w:after="50"/>
              <w:rPr>
                <w:rFonts w:ascii="Times New Roman" w:hAnsi="Times New Roman" w:eastAsia="宋体"/>
                <w:spacing w:val="0"/>
                <w:sz w:val="21"/>
              </w:rPr>
            </w:pPr>
            <w:r>
              <w:rPr>
                <w:rFonts w:ascii="Times New Roman" w:hAnsi="Times New Roman" w:eastAsia="宋体"/>
                <w:spacing w:val="0"/>
                <w:sz w:val="21"/>
              </w:rPr>
              <w:t>其中：202</w:t>
            </w:r>
            <w:r>
              <w:rPr>
                <w:rFonts w:hint="eastAsia" w:ascii="Times New Roman" w:hAnsi="Times New Roman" w:eastAsia="宋体"/>
                <w:spacing w:val="0"/>
                <w:sz w:val="21"/>
              </w:rPr>
              <w:t>2</w:t>
            </w:r>
            <w:r>
              <w:rPr>
                <w:rFonts w:ascii="Times New Roman" w:hAnsi="Times New Roman" w:eastAsia="宋体"/>
                <w:spacing w:val="0"/>
                <w:sz w:val="21"/>
              </w:rPr>
              <w:t>年企业研发投入资金</w:t>
            </w:r>
          </w:p>
        </w:tc>
        <w:tc>
          <w:tcPr>
            <w:tcW w:w="1954" w:type="dxa"/>
            <w:gridSpan w:val="2"/>
            <w:noWrap w:val="0"/>
            <w:vAlign w:val="center"/>
          </w:tcPr>
          <w:p>
            <w:pPr>
              <w:spacing w:before="50" w:after="50"/>
              <w:ind w:firstLine="1050" w:firstLineChars="500"/>
              <w:jc w:val="right"/>
              <w:rPr>
                <w:rFonts w:ascii="Times New Roman" w:hAnsi="Times New Roman" w:eastAsia="宋体"/>
                <w:spacing w:val="0"/>
                <w:sz w:val="21"/>
              </w:rPr>
            </w:pPr>
            <w:r>
              <w:rPr>
                <w:rFonts w:ascii="Times New Roman" w:hAnsi="Times New Roman"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gridSpan w:val="2"/>
            <w:vMerge w:val="restart"/>
            <w:noWrap w:val="0"/>
            <w:vAlign w:val="center"/>
          </w:tcPr>
          <w:p>
            <w:pPr>
              <w:spacing w:before="50" w:after="50"/>
              <w:jc w:val="center"/>
              <w:rPr>
                <w:rFonts w:ascii="Times New Roman" w:hAnsi="Times New Roman" w:eastAsia="宋体"/>
                <w:spacing w:val="0"/>
                <w:sz w:val="21"/>
              </w:rPr>
            </w:pPr>
            <w:r>
              <w:rPr>
                <w:rFonts w:ascii="Times New Roman" w:hAnsi="Times New Roman" w:eastAsia="宋体"/>
                <w:spacing w:val="0"/>
                <w:sz w:val="21"/>
              </w:rPr>
              <w:t>申请专利数</w:t>
            </w:r>
          </w:p>
        </w:tc>
        <w:tc>
          <w:tcPr>
            <w:tcW w:w="1980" w:type="dxa"/>
            <w:gridSpan w:val="2"/>
            <w:vMerge w:val="restart"/>
            <w:noWrap w:val="0"/>
            <w:vAlign w:val="center"/>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个</w:t>
            </w:r>
          </w:p>
        </w:tc>
        <w:tc>
          <w:tcPr>
            <w:tcW w:w="1785" w:type="dxa"/>
            <w:gridSpan w:val="2"/>
            <w:noWrap w:val="0"/>
            <w:vAlign w:val="top"/>
          </w:tcPr>
          <w:p>
            <w:pPr>
              <w:spacing w:before="50" w:after="50"/>
              <w:jc w:val="center"/>
              <w:rPr>
                <w:rFonts w:ascii="Times New Roman" w:hAnsi="Times New Roman" w:eastAsia="宋体"/>
                <w:spacing w:val="0"/>
                <w:sz w:val="21"/>
              </w:rPr>
            </w:pPr>
            <w:r>
              <w:rPr>
                <w:rFonts w:ascii="Times New Roman" w:hAnsi="Times New Roman" w:eastAsia="宋体"/>
                <w:spacing w:val="0"/>
                <w:sz w:val="21"/>
              </w:rPr>
              <w:t>其中：发明</w:t>
            </w:r>
          </w:p>
        </w:tc>
        <w:tc>
          <w:tcPr>
            <w:tcW w:w="3165" w:type="dxa"/>
            <w:gridSpan w:val="4"/>
            <w:noWrap w:val="0"/>
            <w:vAlign w:val="top"/>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gridSpan w:val="2"/>
            <w:vMerge w:val="continue"/>
            <w:noWrap w:val="0"/>
            <w:vAlign w:val="top"/>
          </w:tcPr>
          <w:p>
            <w:pPr>
              <w:spacing w:before="50" w:after="50"/>
              <w:jc w:val="center"/>
              <w:rPr>
                <w:rFonts w:ascii="Times New Roman" w:hAnsi="Times New Roman" w:eastAsia="宋体"/>
                <w:spacing w:val="0"/>
                <w:sz w:val="21"/>
              </w:rPr>
            </w:pPr>
          </w:p>
        </w:tc>
        <w:tc>
          <w:tcPr>
            <w:tcW w:w="1980" w:type="dxa"/>
            <w:gridSpan w:val="2"/>
            <w:vMerge w:val="continue"/>
            <w:noWrap w:val="0"/>
            <w:vAlign w:val="top"/>
          </w:tcPr>
          <w:p>
            <w:pPr>
              <w:spacing w:before="50" w:after="50"/>
              <w:jc w:val="center"/>
              <w:rPr>
                <w:rFonts w:ascii="Times New Roman" w:hAnsi="Times New Roman" w:eastAsia="宋体"/>
                <w:spacing w:val="0"/>
                <w:sz w:val="21"/>
              </w:rPr>
            </w:pPr>
          </w:p>
        </w:tc>
        <w:tc>
          <w:tcPr>
            <w:tcW w:w="1785" w:type="dxa"/>
            <w:gridSpan w:val="2"/>
            <w:noWrap w:val="0"/>
            <w:vAlign w:val="top"/>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实用新型</w:t>
            </w:r>
          </w:p>
        </w:tc>
        <w:tc>
          <w:tcPr>
            <w:tcW w:w="3165" w:type="dxa"/>
            <w:gridSpan w:val="4"/>
            <w:noWrap w:val="0"/>
            <w:vAlign w:val="top"/>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gridSpan w:val="2"/>
            <w:vMerge w:val="continue"/>
            <w:noWrap w:val="0"/>
            <w:vAlign w:val="top"/>
          </w:tcPr>
          <w:p>
            <w:pPr>
              <w:spacing w:before="50" w:after="50"/>
              <w:jc w:val="center"/>
              <w:rPr>
                <w:rFonts w:ascii="Times New Roman" w:hAnsi="Times New Roman" w:eastAsia="宋体"/>
                <w:spacing w:val="0"/>
                <w:sz w:val="21"/>
              </w:rPr>
            </w:pPr>
          </w:p>
        </w:tc>
        <w:tc>
          <w:tcPr>
            <w:tcW w:w="1980" w:type="dxa"/>
            <w:gridSpan w:val="2"/>
            <w:vMerge w:val="continue"/>
            <w:noWrap w:val="0"/>
            <w:vAlign w:val="top"/>
          </w:tcPr>
          <w:p>
            <w:pPr>
              <w:spacing w:before="50" w:after="50"/>
              <w:jc w:val="center"/>
              <w:rPr>
                <w:rFonts w:ascii="Times New Roman" w:hAnsi="Times New Roman" w:eastAsia="宋体"/>
                <w:spacing w:val="0"/>
                <w:sz w:val="21"/>
              </w:rPr>
            </w:pPr>
          </w:p>
        </w:tc>
        <w:tc>
          <w:tcPr>
            <w:tcW w:w="1785" w:type="dxa"/>
            <w:gridSpan w:val="2"/>
            <w:noWrap w:val="0"/>
            <w:vAlign w:val="top"/>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外观设计</w:t>
            </w:r>
          </w:p>
        </w:tc>
        <w:tc>
          <w:tcPr>
            <w:tcW w:w="3165" w:type="dxa"/>
            <w:gridSpan w:val="4"/>
            <w:noWrap w:val="0"/>
            <w:vAlign w:val="top"/>
          </w:tcPr>
          <w:p>
            <w:pPr>
              <w:spacing w:before="50" w:after="50"/>
              <w:jc w:val="center"/>
              <w:rPr>
                <w:rFonts w:ascii="Times New Roman" w:hAnsi="Times New Roman" w:eastAsia="宋体"/>
                <w:spacing w:val="0"/>
                <w:sz w:val="21"/>
              </w:rPr>
            </w:pPr>
            <w:r>
              <w:rPr>
                <w:rFonts w:ascii="Times New Roman" w:hAnsi="Times New Roman"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gridSpan w:val="2"/>
            <w:noWrap w:val="0"/>
            <w:vAlign w:val="top"/>
          </w:tcPr>
          <w:p>
            <w:pPr>
              <w:spacing w:before="156" w:beforeLines="50" w:after="156" w:afterLines="50"/>
              <w:jc w:val="center"/>
              <w:rPr>
                <w:rFonts w:ascii="Times New Roman" w:hAnsi="Times New Roman" w:eastAsia="宋体"/>
                <w:spacing w:val="0"/>
                <w:sz w:val="21"/>
              </w:rPr>
            </w:pPr>
            <w:r>
              <w:rPr>
                <w:rFonts w:ascii="Times New Roman" w:hAnsi="Times New Roman" w:eastAsia="宋体"/>
                <w:spacing w:val="0"/>
                <w:sz w:val="21"/>
              </w:rPr>
              <w:t>是否设有省级以上企业技术中心</w:t>
            </w:r>
          </w:p>
        </w:tc>
        <w:tc>
          <w:tcPr>
            <w:tcW w:w="1980" w:type="dxa"/>
            <w:gridSpan w:val="2"/>
            <w:noWrap w:val="0"/>
            <w:vAlign w:val="center"/>
          </w:tcPr>
          <w:p>
            <w:pPr>
              <w:jc w:val="center"/>
              <w:rPr>
                <w:rFonts w:ascii="Times New Roman" w:hAnsi="Times New Roman" w:eastAsia="宋体"/>
                <w:spacing w:val="0"/>
                <w:sz w:val="21"/>
              </w:rPr>
            </w:pPr>
            <w:r>
              <w:rPr>
                <w:rFonts w:ascii="Times New Roman" w:hAnsi="Times New Roman" w:eastAsia="宋体"/>
                <w:spacing w:val="0"/>
                <w:sz w:val="21"/>
              </w:rPr>
              <w:t>1.省级  2.国家级</w:t>
            </w:r>
          </w:p>
        </w:tc>
        <w:tc>
          <w:tcPr>
            <w:tcW w:w="1785" w:type="dxa"/>
            <w:gridSpan w:val="2"/>
            <w:noWrap w:val="0"/>
            <w:vAlign w:val="top"/>
          </w:tcPr>
          <w:p>
            <w:pPr>
              <w:spacing w:before="312" w:beforeLines="100" w:after="312" w:afterLines="100" w:line="240" w:lineRule="atLeast"/>
              <w:jc w:val="center"/>
              <w:rPr>
                <w:rFonts w:ascii="Times New Roman" w:hAnsi="Times New Roman" w:eastAsia="宋体"/>
                <w:spacing w:val="0"/>
                <w:sz w:val="21"/>
              </w:rPr>
            </w:pPr>
            <w:r>
              <w:rPr>
                <w:rFonts w:ascii="Times New Roman" w:hAnsi="Times New Roman" w:eastAsia="宋体"/>
                <w:spacing w:val="0"/>
                <w:sz w:val="21"/>
              </w:rPr>
              <w:t>有关认定部门</w:t>
            </w:r>
          </w:p>
        </w:tc>
        <w:tc>
          <w:tcPr>
            <w:tcW w:w="3165" w:type="dxa"/>
            <w:gridSpan w:val="4"/>
            <w:noWrap w:val="0"/>
            <w:vAlign w:val="top"/>
          </w:tcPr>
          <w:p>
            <w:pPr>
              <w:jc w:val="center"/>
              <w:rPr>
                <w:rFonts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gridSpan w:val="2"/>
            <w:noWrap w:val="0"/>
            <w:vAlign w:val="top"/>
          </w:tcPr>
          <w:p>
            <w:pPr>
              <w:spacing w:line="440" w:lineRule="exact"/>
              <w:jc w:val="center"/>
              <w:rPr>
                <w:rFonts w:ascii="Times New Roman" w:hAnsi="Times New Roman" w:eastAsia="宋体"/>
                <w:spacing w:val="0"/>
                <w:sz w:val="21"/>
              </w:rPr>
            </w:pPr>
            <w:r>
              <w:rPr>
                <w:rFonts w:ascii="Times New Roman" w:hAnsi="Times New Roman" w:eastAsia="宋体"/>
                <w:spacing w:val="0"/>
                <w:sz w:val="21"/>
              </w:rPr>
              <w:t>银行信用等级</w:t>
            </w:r>
          </w:p>
        </w:tc>
        <w:tc>
          <w:tcPr>
            <w:tcW w:w="6930" w:type="dxa"/>
            <w:gridSpan w:val="8"/>
            <w:noWrap w:val="0"/>
            <w:vAlign w:val="top"/>
          </w:tcPr>
          <w:p>
            <w:pPr>
              <w:spacing w:line="440" w:lineRule="exact"/>
              <w:jc w:val="center"/>
              <w:rPr>
                <w:rFonts w:ascii="Times New Roman" w:hAnsi="Times New Roman" w:eastAsia="宋体"/>
                <w:spacing w:val="0"/>
                <w:sz w:val="21"/>
              </w:rPr>
            </w:pPr>
          </w:p>
        </w:tc>
      </w:tr>
    </w:tbl>
    <w:p>
      <w:pPr>
        <w:pStyle w:val="9"/>
        <w:spacing w:before="0" w:after="0" w:line="580" w:lineRule="exact"/>
        <w:rPr>
          <w:rFonts w:ascii="Times New Roman" w:hAnsi="Times New Roman" w:eastAsia="仿宋_GB2312"/>
        </w:rPr>
      </w:pPr>
      <w:r>
        <w:rPr>
          <w:rFonts w:ascii="Times New Roman" w:hAnsi="Times New Roman" w:eastAsia="仿宋_GB2312"/>
          <w:spacing w:val="0"/>
        </w:rPr>
        <w:t>注：以上指标按202</w:t>
      </w:r>
      <w:r>
        <w:rPr>
          <w:rFonts w:hint="eastAsia" w:ascii="Times New Roman" w:hAnsi="Times New Roman" w:eastAsia="仿宋_GB2312"/>
          <w:spacing w:val="0"/>
        </w:rPr>
        <w:t>2</w:t>
      </w:r>
      <w:r>
        <w:rPr>
          <w:rFonts w:ascii="Times New Roman" w:hAnsi="Times New Roman" w:eastAsia="仿宋_GB2312"/>
          <w:spacing w:val="0"/>
        </w:rPr>
        <w:t>年底数据填写</w:t>
      </w:r>
    </w:p>
    <w:p>
      <w:pPr>
        <w:spacing w:line="580" w:lineRule="exact"/>
        <w:rPr>
          <w:rFonts w:ascii="Times New Roman" w:hAnsi="Times New Roman"/>
          <w:sz w:val="28"/>
        </w:rPr>
      </w:pPr>
      <w:r>
        <w:rPr>
          <w:rFonts w:ascii="Times New Roman" w:hAnsi="Times New Roman"/>
          <w:b/>
          <w:sz w:val="28"/>
        </w:rPr>
        <w:br w:type="page"/>
      </w:r>
    </w:p>
    <w:p>
      <w:pPr>
        <w:jc w:val="center"/>
        <w:rPr>
          <w:rFonts w:ascii="Times New Roman" w:hAnsi="Times New Roman" w:eastAsia="方正小标宋简体" w:cs="方正小标宋简体"/>
          <w:sz w:val="36"/>
        </w:rPr>
      </w:pPr>
      <w:r>
        <w:rPr>
          <w:rFonts w:ascii="Times New Roman" w:hAnsi="Times New Roman" w:eastAsia="方正小标宋简体" w:cs="方正小标宋简体"/>
          <w:sz w:val="36"/>
        </w:rPr>
        <w:t>企业技术创新评价指标</w:t>
      </w:r>
    </w:p>
    <w:p>
      <w:pPr>
        <w:spacing w:line="360" w:lineRule="exact"/>
        <w:rPr>
          <w:rFonts w:ascii="Times New Roman" w:hAnsi="Times New Roman"/>
          <w:b/>
        </w:rPr>
      </w:pPr>
    </w:p>
    <w:tbl>
      <w:tblPr>
        <w:tblStyle w:val="6"/>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9"/>
        <w:gridCol w:w="4596"/>
        <w:gridCol w:w="85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一级</w:t>
            </w:r>
          </w:p>
          <w:p>
            <w:pPr>
              <w:spacing w:line="360" w:lineRule="exact"/>
              <w:jc w:val="center"/>
              <w:rPr>
                <w:rFonts w:ascii="Times New Roman" w:hAnsi="Times New Roman"/>
                <w:spacing w:val="0"/>
                <w:kern w:val="21"/>
                <w:sz w:val="21"/>
              </w:rPr>
            </w:pPr>
            <w:r>
              <w:rPr>
                <w:rFonts w:ascii="Times New Roman" w:hAnsi="Times New Roman"/>
                <w:spacing w:val="0"/>
                <w:kern w:val="21"/>
                <w:sz w:val="21"/>
              </w:rPr>
              <w:t>指标</w:t>
            </w:r>
          </w:p>
        </w:tc>
        <w:tc>
          <w:tcPr>
            <w:tcW w:w="1039" w:type="dxa"/>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二级</w:t>
            </w:r>
          </w:p>
          <w:p>
            <w:pPr>
              <w:spacing w:line="360" w:lineRule="exact"/>
              <w:jc w:val="center"/>
              <w:rPr>
                <w:rFonts w:ascii="Times New Roman" w:hAnsi="Times New Roman"/>
                <w:spacing w:val="0"/>
                <w:kern w:val="21"/>
                <w:sz w:val="21"/>
              </w:rPr>
            </w:pPr>
            <w:r>
              <w:rPr>
                <w:rFonts w:ascii="Times New Roman" w:hAnsi="Times New Roman"/>
                <w:spacing w:val="0"/>
                <w:kern w:val="21"/>
                <w:sz w:val="21"/>
              </w:rPr>
              <w:t>指标</w:t>
            </w:r>
          </w:p>
        </w:tc>
        <w:tc>
          <w:tcPr>
            <w:tcW w:w="4596" w:type="dxa"/>
            <w:noWrap w:val="0"/>
            <w:vAlign w:val="center"/>
          </w:tcPr>
          <w:p>
            <w:pPr>
              <w:spacing w:line="360" w:lineRule="exact"/>
              <w:ind w:firstLine="1470" w:firstLineChars="700"/>
              <w:rPr>
                <w:rFonts w:ascii="Times New Roman" w:hAnsi="Times New Roman"/>
                <w:spacing w:val="0"/>
                <w:kern w:val="21"/>
                <w:sz w:val="21"/>
              </w:rPr>
            </w:pPr>
            <w:r>
              <w:rPr>
                <w:rFonts w:ascii="Times New Roman" w:hAnsi="Times New Roman"/>
                <w:spacing w:val="0"/>
                <w:kern w:val="21"/>
                <w:sz w:val="21"/>
              </w:rPr>
              <w:t>三级指标</w:t>
            </w:r>
          </w:p>
        </w:tc>
        <w:tc>
          <w:tcPr>
            <w:tcW w:w="852" w:type="dxa"/>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单位</w:t>
            </w:r>
          </w:p>
        </w:tc>
        <w:tc>
          <w:tcPr>
            <w:tcW w:w="953" w:type="dxa"/>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900" w:type="dxa"/>
            <w:vMerge w:val="restart"/>
            <w:tcBorders>
              <w:bottom w:val="single" w:color="auto" w:sz="4" w:space="0"/>
            </w:tcBorders>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创</w:t>
            </w:r>
          </w:p>
          <w:p>
            <w:pPr>
              <w:spacing w:line="360" w:lineRule="exact"/>
              <w:jc w:val="center"/>
              <w:rPr>
                <w:rFonts w:ascii="Times New Roman" w:hAnsi="Times New Roman"/>
                <w:spacing w:val="0"/>
                <w:kern w:val="21"/>
                <w:sz w:val="21"/>
              </w:rPr>
            </w:pPr>
            <w:r>
              <w:rPr>
                <w:rFonts w:ascii="Times New Roman" w:hAnsi="Times New Roman"/>
                <w:spacing w:val="0"/>
                <w:kern w:val="21"/>
                <w:sz w:val="21"/>
              </w:rPr>
              <w:t>新</w:t>
            </w:r>
          </w:p>
          <w:p>
            <w:pPr>
              <w:spacing w:line="360" w:lineRule="exact"/>
              <w:jc w:val="center"/>
              <w:rPr>
                <w:rFonts w:ascii="Times New Roman" w:hAnsi="Times New Roman"/>
                <w:spacing w:val="0"/>
                <w:kern w:val="21"/>
                <w:sz w:val="21"/>
              </w:rPr>
            </w:pPr>
            <w:r>
              <w:rPr>
                <w:rFonts w:ascii="Times New Roman" w:hAnsi="Times New Roman"/>
                <w:spacing w:val="0"/>
                <w:kern w:val="21"/>
                <w:sz w:val="21"/>
              </w:rPr>
              <w:t>机</w:t>
            </w:r>
          </w:p>
          <w:p>
            <w:pPr>
              <w:spacing w:line="360" w:lineRule="exact"/>
              <w:jc w:val="center"/>
              <w:rPr>
                <w:rFonts w:ascii="Times New Roman" w:hAnsi="Times New Roman"/>
                <w:b/>
                <w:spacing w:val="0"/>
                <w:kern w:val="21"/>
                <w:sz w:val="21"/>
              </w:rPr>
            </w:pPr>
            <w:r>
              <w:rPr>
                <w:rFonts w:ascii="Times New Roman" w:hAnsi="Times New Roman"/>
                <w:spacing w:val="0"/>
                <w:kern w:val="21"/>
                <w:sz w:val="21"/>
              </w:rPr>
              <w:t>制</w:t>
            </w: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创新</w:t>
            </w:r>
          </w:p>
          <w:p>
            <w:pPr>
              <w:spacing w:line="360" w:lineRule="exact"/>
              <w:jc w:val="center"/>
              <w:rPr>
                <w:rFonts w:ascii="Times New Roman" w:hAnsi="Times New Roman"/>
                <w:spacing w:val="0"/>
                <w:kern w:val="21"/>
                <w:sz w:val="21"/>
              </w:rPr>
            </w:pPr>
            <w:r>
              <w:rPr>
                <w:rFonts w:ascii="Times New Roman" w:hAnsi="Times New Roman"/>
                <w:spacing w:val="0"/>
                <w:kern w:val="21"/>
                <w:sz w:val="21"/>
              </w:rPr>
              <w:t>投入</w:t>
            </w: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1.企业研发经费支出额占产品销售收入的比重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vMerge w:val="continue"/>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2.企业研发经费支出比例比上一年度增长</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百分点</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人才</w:t>
            </w:r>
          </w:p>
          <w:p>
            <w:pPr>
              <w:spacing w:line="360" w:lineRule="exact"/>
              <w:jc w:val="center"/>
              <w:rPr>
                <w:rFonts w:ascii="Times New Roman" w:hAnsi="Times New Roman"/>
                <w:spacing w:val="0"/>
                <w:kern w:val="21"/>
                <w:sz w:val="21"/>
              </w:rPr>
            </w:pPr>
            <w:r>
              <w:rPr>
                <w:rFonts w:ascii="Times New Roman" w:hAnsi="Times New Roman"/>
                <w:spacing w:val="0"/>
                <w:kern w:val="21"/>
                <w:sz w:val="21"/>
              </w:rPr>
              <w:t>激励</w:t>
            </w: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3.研发人员年人均收入与企业年人均收入之比</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4.研发人员培训费占技术中心人员总收入的比重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创新</w:t>
            </w:r>
          </w:p>
          <w:p>
            <w:pPr>
              <w:spacing w:line="360" w:lineRule="exact"/>
              <w:jc w:val="center"/>
              <w:rPr>
                <w:rFonts w:ascii="Times New Roman" w:hAnsi="Times New Roman"/>
                <w:spacing w:val="0"/>
                <w:kern w:val="21"/>
                <w:sz w:val="21"/>
              </w:rPr>
            </w:pPr>
            <w:r>
              <w:rPr>
                <w:rFonts w:ascii="Times New Roman" w:hAnsi="Times New Roman"/>
                <w:spacing w:val="0"/>
                <w:kern w:val="21"/>
                <w:sz w:val="21"/>
              </w:rPr>
              <w:t>合作</w:t>
            </w: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5.来企业从事技术开发工作的外部专家数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人月</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6.对外合作项目占全部开发项目数的比重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900" w:type="dxa"/>
            <w:vMerge w:val="restart"/>
            <w:tcBorders>
              <w:bottom w:val="single" w:color="auto" w:sz="4" w:space="0"/>
            </w:tcBorders>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技</w:t>
            </w:r>
          </w:p>
          <w:p>
            <w:pPr>
              <w:spacing w:line="360" w:lineRule="exact"/>
              <w:jc w:val="center"/>
              <w:rPr>
                <w:rFonts w:ascii="Times New Roman" w:hAnsi="Times New Roman"/>
                <w:spacing w:val="0"/>
                <w:kern w:val="21"/>
                <w:sz w:val="21"/>
              </w:rPr>
            </w:pPr>
            <w:r>
              <w:rPr>
                <w:rFonts w:ascii="Times New Roman" w:hAnsi="Times New Roman"/>
                <w:spacing w:val="0"/>
                <w:kern w:val="21"/>
                <w:sz w:val="21"/>
              </w:rPr>
              <w:t>术</w:t>
            </w:r>
          </w:p>
          <w:p>
            <w:pPr>
              <w:spacing w:line="360" w:lineRule="exact"/>
              <w:jc w:val="center"/>
              <w:rPr>
                <w:rFonts w:ascii="Times New Roman" w:hAnsi="Times New Roman"/>
                <w:spacing w:val="0"/>
                <w:kern w:val="21"/>
                <w:sz w:val="21"/>
              </w:rPr>
            </w:pPr>
            <w:r>
              <w:rPr>
                <w:rFonts w:ascii="Times New Roman" w:hAnsi="Times New Roman"/>
                <w:spacing w:val="0"/>
                <w:kern w:val="21"/>
                <w:sz w:val="21"/>
              </w:rPr>
              <w:t>与</w:t>
            </w:r>
          </w:p>
          <w:p>
            <w:pPr>
              <w:spacing w:line="360" w:lineRule="exact"/>
              <w:jc w:val="center"/>
              <w:rPr>
                <w:rFonts w:ascii="Times New Roman" w:hAnsi="Times New Roman"/>
                <w:spacing w:val="0"/>
                <w:kern w:val="21"/>
                <w:sz w:val="21"/>
              </w:rPr>
            </w:pPr>
            <w:r>
              <w:rPr>
                <w:rFonts w:ascii="Times New Roman" w:hAnsi="Times New Roman"/>
                <w:spacing w:val="0"/>
                <w:kern w:val="21"/>
                <w:sz w:val="21"/>
              </w:rPr>
              <w:t>人</w:t>
            </w:r>
          </w:p>
          <w:p>
            <w:pPr>
              <w:spacing w:line="360" w:lineRule="exact"/>
              <w:jc w:val="center"/>
              <w:rPr>
                <w:rFonts w:ascii="Times New Roman" w:hAnsi="Times New Roman"/>
                <w:b/>
                <w:spacing w:val="0"/>
                <w:kern w:val="21"/>
                <w:sz w:val="21"/>
              </w:rPr>
            </w:pPr>
            <w:r>
              <w:rPr>
                <w:rFonts w:ascii="Times New Roman" w:hAnsi="Times New Roman"/>
                <w:spacing w:val="0"/>
                <w:kern w:val="21"/>
                <w:sz w:val="21"/>
              </w:rPr>
              <w:t>才</w:t>
            </w: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创新队</w:t>
            </w:r>
          </w:p>
          <w:p>
            <w:pPr>
              <w:spacing w:line="360" w:lineRule="exact"/>
              <w:jc w:val="center"/>
              <w:rPr>
                <w:rFonts w:ascii="Times New Roman" w:hAnsi="Times New Roman"/>
                <w:spacing w:val="0"/>
                <w:kern w:val="21"/>
                <w:sz w:val="21"/>
              </w:rPr>
            </w:pPr>
            <w:r>
              <w:rPr>
                <w:rFonts w:ascii="Times New Roman" w:hAnsi="Times New Roman"/>
                <w:spacing w:val="0"/>
                <w:kern w:val="21"/>
                <w:sz w:val="21"/>
              </w:rPr>
              <w:t>伍建设</w:t>
            </w: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7.企业研究与试验发展人员占职工人数的比重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8.企业研发机构拥有的高级专家及博士人数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人</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创新条</w:t>
            </w:r>
          </w:p>
          <w:p>
            <w:pPr>
              <w:spacing w:line="360" w:lineRule="exact"/>
              <w:jc w:val="center"/>
              <w:rPr>
                <w:rFonts w:ascii="Times New Roman" w:hAnsi="Times New Roman"/>
                <w:spacing w:val="0"/>
                <w:kern w:val="21"/>
                <w:sz w:val="21"/>
              </w:rPr>
            </w:pPr>
            <w:r>
              <w:rPr>
                <w:rFonts w:ascii="Times New Roman" w:hAnsi="Times New Roman"/>
                <w:spacing w:val="0"/>
                <w:kern w:val="21"/>
                <w:sz w:val="21"/>
              </w:rPr>
              <w:t>件建设</w:t>
            </w: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9.企业技术开发仪器设备原值</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万元</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10.通过国家和国际组织认证的实验室数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个</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技术积</w:t>
            </w:r>
          </w:p>
          <w:p>
            <w:pPr>
              <w:spacing w:line="360" w:lineRule="exact"/>
              <w:jc w:val="center"/>
              <w:rPr>
                <w:rFonts w:ascii="Times New Roman" w:hAnsi="Times New Roman"/>
                <w:spacing w:val="0"/>
                <w:kern w:val="21"/>
                <w:sz w:val="21"/>
              </w:rPr>
            </w:pPr>
            <w:r>
              <w:rPr>
                <w:rFonts w:ascii="Times New Roman" w:hAnsi="Times New Roman"/>
                <w:spacing w:val="0"/>
                <w:kern w:val="21"/>
                <w:sz w:val="21"/>
              </w:rPr>
              <w:t>累储备</w:t>
            </w:r>
          </w:p>
        </w:tc>
        <w:tc>
          <w:tcPr>
            <w:tcW w:w="4596" w:type="dxa"/>
            <w:tcBorders>
              <w:bottom w:val="single" w:color="auto" w:sz="4" w:space="0"/>
            </w:tcBorders>
            <w:noWrap w:val="0"/>
            <w:vAlign w:val="top"/>
          </w:tcPr>
          <w:p>
            <w:pPr>
              <w:pStyle w:val="2"/>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11.研发周期三年及以上项目数占全部项目数的比重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12.企业拥有的全部有效发明专利数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项</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color w:val="000000"/>
                <w:spacing w:val="0"/>
                <w:kern w:val="21"/>
                <w:sz w:val="21"/>
              </w:rPr>
            </w:pPr>
            <w:r>
              <w:rPr>
                <w:rFonts w:ascii="Times New Roman" w:hAnsi="Times New Roman"/>
                <w:color w:val="000000"/>
                <w:spacing w:val="0"/>
                <w:kern w:val="21"/>
                <w:sz w:val="21"/>
              </w:rPr>
              <w:t>13.企业拥有的中国名牌产品或驰名商标数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个</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tcBorders>
              <w:bottom w:val="single" w:color="auto" w:sz="4" w:space="0"/>
            </w:tcBorders>
            <w:noWrap w:val="0"/>
            <w:vAlign w:val="center"/>
          </w:tcPr>
          <w:p>
            <w:pPr>
              <w:spacing w:line="360" w:lineRule="exact"/>
              <w:ind w:firstLine="105"/>
              <w:jc w:val="center"/>
              <w:rPr>
                <w:rFonts w:ascii="Times New Roman" w:hAnsi="Times New Roman"/>
                <w:spacing w:val="0"/>
                <w:kern w:val="21"/>
                <w:sz w:val="21"/>
              </w:rPr>
            </w:pPr>
            <w:r>
              <w:rPr>
                <w:rFonts w:ascii="Times New Roman" w:hAnsi="Times New Roman"/>
                <w:spacing w:val="0"/>
                <w:kern w:val="21"/>
                <w:sz w:val="21"/>
              </w:rPr>
              <w:t>产</w:t>
            </w:r>
          </w:p>
          <w:p>
            <w:pPr>
              <w:spacing w:line="360" w:lineRule="exact"/>
              <w:ind w:firstLine="105"/>
              <w:jc w:val="center"/>
              <w:rPr>
                <w:rFonts w:ascii="Times New Roman" w:hAnsi="Times New Roman"/>
                <w:spacing w:val="0"/>
                <w:kern w:val="21"/>
                <w:sz w:val="21"/>
              </w:rPr>
            </w:pPr>
            <w:r>
              <w:rPr>
                <w:rFonts w:ascii="Times New Roman" w:hAnsi="Times New Roman"/>
                <w:spacing w:val="0"/>
                <w:kern w:val="21"/>
                <w:sz w:val="21"/>
              </w:rPr>
              <w:t>出</w:t>
            </w:r>
          </w:p>
          <w:p>
            <w:pPr>
              <w:spacing w:line="360" w:lineRule="exact"/>
              <w:ind w:firstLine="105"/>
              <w:jc w:val="center"/>
              <w:rPr>
                <w:rFonts w:ascii="Times New Roman" w:hAnsi="Times New Roman"/>
                <w:spacing w:val="0"/>
                <w:kern w:val="21"/>
                <w:sz w:val="21"/>
              </w:rPr>
            </w:pPr>
            <w:r>
              <w:rPr>
                <w:rFonts w:ascii="Times New Roman" w:hAnsi="Times New Roman"/>
                <w:spacing w:val="0"/>
                <w:kern w:val="21"/>
                <w:sz w:val="21"/>
              </w:rPr>
              <w:t>与</w:t>
            </w:r>
          </w:p>
          <w:p>
            <w:pPr>
              <w:spacing w:line="360" w:lineRule="exact"/>
              <w:ind w:firstLine="105"/>
              <w:jc w:val="center"/>
              <w:rPr>
                <w:rFonts w:ascii="Times New Roman" w:hAnsi="Times New Roman"/>
                <w:spacing w:val="0"/>
                <w:kern w:val="21"/>
                <w:sz w:val="21"/>
              </w:rPr>
            </w:pPr>
            <w:r>
              <w:rPr>
                <w:rFonts w:ascii="Times New Roman" w:hAnsi="Times New Roman"/>
                <w:spacing w:val="0"/>
                <w:kern w:val="21"/>
                <w:sz w:val="21"/>
              </w:rPr>
              <w:t>效</w:t>
            </w:r>
          </w:p>
          <w:p>
            <w:pPr>
              <w:spacing w:line="360" w:lineRule="exact"/>
              <w:ind w:firstLine="105"/>
              <w:jc w:val="center"/>
              <w:rPr>
                <w:rFonts w:ascii="Times New Roman" w:hAnsi="Times New Roman"/>
                <w:b/>
                <w:spacing w:val="0"/>
                <w:kern w:val="21"/>
                <w:sz w:val="21"/>
              </w:rPr>
            </w:pPr>
            <w:r>
              <w:rPr>
                <w:rFonts w:ascii="Times New Roman" w:hAnsi="Times New Roman"/>
                <w:spacing w:val="0"/>
                <w:kern w:val="21"/>
                <w:sz w:val="21"/>
              </w:rPr>
              <w:t>益</w:t>
            </w:r>
          </w:p>
        </w:tc>
        <w:tc>
          <w:tcPr>
            <w:tcW w:w="1039"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技术创</w:t>
            </w:r>
          </w:p>
          <w:p>
            <w:pPr>
              <w:spacing w:line="360" w:lineRule="exact"/>
              <w:jc w:val="center"/>
              <w:rPr>
                <w:rFonts w:ascii="Times New Roman" w:hAnsi="Times New Roman"/>
                <w:spacing w:val="0"/>
                <w:kern w:val="21"/>
                <w:sz w:val="21"/>
              </w:rPr>
            </w:pPr>
            <w:r>
              <w:rPr>
                <w:rFonts w:ascii="Times New Roman" w:hAnsi="Times New Roman"/>
                <w:spacing w:val="0"/>
                <w:kern w:val="21"/>
                <w:sz w:val="21"/>
              </w:rPr>
              <w:t>新产出</w:t>
            </w:r>
          </w:p>
        </w:tc>
        <w:tc>
          <w:tcPr>
            <w:tcW w:w="4596" w:type="dxa"/>
            <w:tcBorders>
              <w:bottom w:val="single" w:color="auto" w:sz="4" w:space="0"/>
            </w:tcBorders>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14.当年完成的新产品新技术新工艺开发项目数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项</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360" w:lineRule="exact"/>
              <w:ind w:firstLine="105"/>
              <w:jc w:val="center"/>
              <w:rPr>
                <w:rFonts w:ascii="Times New Roman" w:hAnsi="Times New Roman"/>
                <w:spacing w:val="0"/>
                <w:kern w:val="21"/>
                <w:sz w:val="21"/>
              </w:rPr>
            </w:pPr>
          </w:p>
        </w:tc>
        <w:tc>
          <w:tcPr>
            <w:tcW w:w="1039" w:type="dxa"/>
            <w:vMerge w:val="continue"/>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15.当年受理的专利申请数</w:t>
            </w:r>
          </w:p>
          <w:p>
            <w:pPr>
              <w:spacing w:line="360" w:lineRule="exact"/>
              <w:rPr>
                <w:rFonts w:ascii="Times New Roman" w:hAnsi="Times New Roman"/>
                <w:spacing w:val="0"/>
                <w:kern w:val="21"/>
                <w:sz w:val="21"/>
              </w:rPr>
            </w:pPr>
            <w:r>
              <w:rPr>
                <w:rFonts w:ascii="Times New Roman" w:hAnsi="Times New Roman"/>
                <w:spacing w:val="0"/>
                <w:kern w:val="21"/>
                <w:sz w:val="21"/>
              </w:rPr>
              <w:t xml:space="preserve">   ——其中当年受理的发明专利申请数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项</w:t>
            </w:r>
          </w:p>
          <w:p>
            <w:pPr>
              <w:spacing w:line="360" w:lineRule="exact"/>
              <w:jc w:val="center"/>
              <w:rPr>
                <w:rFonts w:ascii="Times New Roman" w:hAnsi="Times New Roman"/>
                <w:spacing w:val="0"/>
                <w:kern w:val="21"/>
                <w:sz w:val="21"/>
              </w:rPr>
            </w:pPr>
            <w:r>
              <w:rPr>
                <w:rFonts w:ascii="Times New Roman" w:hAnsi="Times New Roman"/>
                <w:spacing w:val="0"/>
                <w:kern w:val="21"/>
                <w:sz w:val="21"/>
              </w:rPr>
              <w:t>项</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360" w:lineRule="exact"/>
              <w:ind w:firstLine="105"/>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16.主持和参与制定的国际、国家、行业标准数</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项</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restart"/>
            <w:noWrap w:val="0"/>
            <w:vAlign w:val="center"/>
          </w:tcPr>
          <w:p>
            <w:pPr>
              <w:spacing w:line="360" w:lineRule="exact"/>
              <w:ind w:firstLine="105" w:firstLineChars="50"/>
              <w:rPr>
                <w:rFonts w:ascii="Times New Roman" w:hAnsi="Times New Roman"/>
                <w:spacing w:val="0"/>
                <w:kern w:val="21"/>
                <w:sz w:val="21"/>
              </w:rPr>
            </w:pPr>
            <w:r>
              <w:rPr>
                <w:rFonts w:ascii="Times New Roman" w:hAnsi="Times New Roman"/>
                <w:spacing w:val="0"/>
                <w:kern w:val="21"/>
                <w:sz w:val="21"/>
              </w:rPr>
              <w:t>技术创</w:t>
            </w:r>
          </w:p>
          <w:p>
            <w:pPr>
              <w:spacing w:line="360" w:lineRule="exact"/>
              <w:jc w:val="center"/>
              <w:rPr>
                <w:rFonts w:ascii="Times New Roman" w:hAnsi="Times New Roman"/>
                <w:spacing w:val="0"/>
                <w:kern w:val="21"/>
                <w:sz w:val="21"/>
              </w:rPr>
            </w:pPr>
            <w:r>
              <w:rPr>
                <w:rFonts w:ascii="Times New Roman" w:hAnsi="Times New Roman"/>
                <w:spacing w:val="0"/>
                <w:kern w:val="21"/>
                <w:sz w:val="21"/>
              </w:rPr>
              <w:t>新效益</w:t>
            </w:r>
          </w:p>
        </w:tc>
        <w:tc>
          <w:tcPr>
            <w:tcW w:w="4596" w:type="dxa"/>
            <w:tcBorders>
              <w:bottom w:val="single" w:color="auto" w:sz="4" w:space="0"/>
            </w:tcBorders>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17.新产品销售收入占产品销售收入的比重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18.新产品销售利润占产品销售利润的比重</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1039" w:type="dxa"/>
            <w:vMerge w:val="continue"/>
            <w:tcBorders>
              <w:bottom w:val="single" w:color="auto" w:sz="4" w:space="0"/>
            </w:tcBorders>
            <w:noWrap w:val="0"/>
            <w:vAlign w:val="center"/>
          </w:tcPr>
          <w:p>
            <w:pPr>
              <w:spacing w:line="360" w:lineRule="exact"/>
              <w:jc w:val="center"/>
              <w:rPr>
                <w:rFonts w:ascii="Times New Roman" w:hAnsi="Times New Roman"/>
                <w:spacing w:val="0"/>
                <w:kern w:val="21"/>
                <w:sz w:val="21"/>
              </w:rPr>
            </w:pPr>
          </w:p>
        </w:tc>
        <w:tc>
          <w:tcPr>
            <w:tcW w:w="4596" w:type="dxa"/>
            <w:tcBorders>
              <w:bottom w:val="single" w:color="auto" w:sz="4" w:space="0"/>
            </w:tcBorders>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19.自有品牌产品与技术出口创汇额</w:t>
            </w:r>
          </w:p>
        </w:tc>
        <w:tc>
          <w:tcPr>
            <w:tcW w:w="852" w:type="dxa"/>
            <w:tcBorders>
              <w:bottom w:val="single" w:color="auto" w:sz="4" w:space="0"/>
            </w:tcBorders>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万美元</w:t>
            </w:r>
          </w:p>
        </w:tc>
        <w:tc>
          <w:tcPr>
            <w:tcW w:w="953" w:type="dxa"/>
            <w:tcBorders>
              <w:bottom w:val="single" w:color="auto" w:sz="4" w:space="0"/>
            </w:tcBorders>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noWrap w:val="0"/>
            <w:vAlign w:val="center"/>
          </w:tcPr>
          <w:p>
            <w:pPr>
              <w:spacing w:line="360" w:lineRule="exact"/>
              <w:jc w:val="center"/>
              <w:rPr>
                <w:rFonts w:ascii="Times New Roman" w:hAnsi="Times New Roman"/>
                <w:spacing w:val="0"/>
                <w:kern w:val="21"/>
                <w:sz w:val="21"/>
              </w:rPr>
            </w:pPr>
            <w:r>
              <w:rPr>
                <w:rFonts w:ascii="Times New Roman" w:hAnsi="Times New Roman"/>
                <w:spacing w:val="0"/>
                <w:kern w:val="21"/>
                <w:sz w:val="21"/>
              </w:rPr>
              <w:t>其它</w:t>
            </w:r>
          </w:p>
        </w:tc>
        <w:tc>
          <w:tcPr>
            <w:tcW w:w="1039" w:type="dxa"/>
            <w:vMerge w:val="restart"/>
            <w:noWrap w:val="0"/>
            <w:vAlign w:val="center"/>
          </w:tcPr>
          <w:p>
            <w:pPr>
              <w:spacing w:line="360" w:lineRule="exact"/>
              <w:jc w:val="center"/>
              <w:rPr>
                <w:rFonts w:ascii="Times New Roman" w:hAnsi="Times New Roman"/>
                <w:spacing w:val="0"/>
                <w:kern w:val="21"/>
                <w:sz w:val="21"/>
              </w:rPr>
            </w:pPr>
          </w:p>
        </w:tc>
        <w:tc>
          <w:tcPr>
            <w:tcW w:w="4596" w:type="dxa"/>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20.获国家自然科学、技术发明、科技进步奖项目数</w:t>
            </w:r>
          </w:p>
        </w:tc>
        <w:tc>
          <w:tcPr>
            <w:tcW w:w="852" w:type="dxa"/>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项</w:t>
            </w:r>
          </w:p>
        </w:tc>
        <w:tc>
          <w:tcPr>
            <w:tcW w:w="953" w:type="dxa"/>
            <w:noWrap w:val="0"/>
            <w:vAlign w:val="top"/>
          </w:tcPr>
          <w:p>
            <w:pPr>
              <w:spacing w:line="360" w:lineRule="exact"/>
              <w:jc w:val="center"/>
              <w:rPr>
                <w:rFonts w:ascii="Times New Roman" w:hAnsi="Times New Roman"/>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noWrap w:val="0"/>
            <w:vAlign w:val="center"/>
          </w:tcPr>
          <w:p>
            <w:pPr>
              <w:spacing w:line="360" w:lineRule="exact"/>
              <w:jc w:val="center"/>
              <w:rPr>
                <w:rFonts w:ascii="Times New Roman" w:hAnsi="Times New Roman"/>
                <w:spacing w:val="0"/>
                <w:kern w:val="21"/>
                <w:sz w:val="21"/>
              </w:rPr>
            </w:pPr>
          </w:p>
        </w:tc>
        <w:tc>
          <w:tcPr>
            <w:tcW w:w="1039" w:type="dxa"/>
            <w:vMerge w:val="continue"/>
            <w:noWrap w:val="0"/>
            <w:vAlign w:val="center"/>
          </w:tcPr>
          <w:p>
            <w:pPr>
              <w:spacing w:line="360" w:lineRule="exact"/>
              <w:jc w:val="center"/>
              <w:rPr>
                <w:rFonts w:ascii="Times New Roman" w:hAnsi="Times New Roman"/>
                <w:spacing w:val="0"/>
                <w:kern w:val="21"/>
                <w:sz w:val="21"/>
              </w:rPr>
            </w:pPr>
          </w:p>
        </w:tc>
        <w:tc>
          <w:tcPr>
            <w:tcW w:w="4596" w:type="dxa"/>
            <w:noWrap w:val="0"/>
            <w:vAlign w:val="top"/>
          </w:tcPr>
          <w:p>
            <w:pPr>
              <w:spacing w:line="360" w:lineRule="exact"/>
              <w:rPr>
                <w:rFonts w:ascii="Times New Roman" w:hAnsi="Times New Roman"/>
                <w:spacing w:val="0"/>
                <w:kern w:val="21"/>
                <w:sz w:val="21"/>
              </w:rPr>
            </w:pPr>
            <w:r>
              <w:rPr>
                <w:rFonts w:ascii="Times New Roman" w:hAnsi="Times New Roman"/>
                <w:spacing w:val="0"/>
                <w:kern w:val="21"/>
                <w:sz w:val="21"/>
              </w:rPr>
              <w:t>21.年末现金净流量与可供分配利润的差额</w:t>
            </w:r>
          </w:p>
        </w:tc>
        <w:tc>
          <w:tcPr>
            <w:tcW w:w="852" w:type="dxa"/>
            <w:noWrap w:val="0"/>
            <w:vAlign w:val="top"/>
          </w:tcPr>
          <w:p>
            <w:pPr>
              <w:spacing w:line="360" w:lineRule="exact"/>
              <w:jc w:val="center"/>
              <w:rPr>
                <w:rFonts w:ascii="Times New Roman" w:hAnsi="Times New Roman"/>
                <w:spacing w:val="0"/>
                <w:kern w:val="21"/>
                <w:sz w:val="21"/>
              </w:rPr>
            </w:pPr>
            <w:r>
              <w:rPr>
                <w:rFonts w:ascii="Times New Roman" w:hAnsi="Times New Roman"/>
                <w:spacing w:val="0"/>
                <w:kern w:val="21"/>
                <w:sz w:val="21"/>
              </w:rPr>
              <w:t>万元</w:t>
            </w:r>
          </w:p>
        </w:tc>
        <w:tc>
          <w:tcPr>
            <w:tcW w:w="953" w:type="dxa"/>
            <w:noWrap w:val="0"/>
            <w:vAlign w:val="top"/>
          </w:tcPr>
          <w:p>
            <w:pPr>
              <w:spacing w:line="360" w:lineRule="exact"/>
              <w:jc w:val="center"/>
              <w:rPr>
                <w:rFonts w:ascii="Times New Roman" w:hAnsi="Times New Roman"/>
                <w:spacing w:val="0"/>
                <w:kern w:val="21"/>
                <w:sz w:val="21"/>
              </w:rPr>
            </w:pPr>
          </w:p>
        </w:tc>
      </w:tr>
    </w:tbl>
    <w:p>
      <w:pPr>
        <w:pStyle w:val="9"/>
        <w:spacing w:before="0" w:after="0" w:line="580" w:lineRule="exact"/>
        <w:rPr>
          <w:rFonts w:ascii="Times New Roman" w:hAnsi="Times New Roman" w:eastAsia="仿宋_GB2312"/>
        </w:rPr>
      </w:pPr>
      <w:r>
        <w:rPr>
          <w:rFonts w:ascii="Times New Roman" w:hAnsi="Times New Roman" w:eastAsia="仿宋_GB2312"/>
          <w:spacing w:val="0"/>
        </w:rPr>
        <w:t>注：以上指标按202</w:t>
      </w:r>
      <w:r>
        <w:rPr>
          <w:rFonts w:hint="eastAsia" w:ascii="Times New Roman" w:hAnsi="Times New Roman" w:eastAsia="仿宋_GB2312"/>
          <w:spacing w:val="0"/>
        </w:rPr>
        <w:t>2</w:t>
      </w:r>
      <w:r>
        <w:rPr>
          <w:rFonts w:ascii="Times New Roman" w:hAnsi="Times New Roman" w:eastAsia="仿宋_GB2312"/>
          <w:spacing w:val="0"/>
        </w:rPr>
        <w:t>年底数据填写</w:t>
      </w:r>
    </w:p>
    <w:p>
      <w:pPr>
        <w:spacing w:line="580" w:lineRule="exact"/>
        <w:rPr>
          <w:rFonts w:ascii="Times New Roman" w:hAnsi="Times New Roman"/>
          <w:spacing w:val="0"/>
          <w:kern w:val="21"/>
        </w:rPr>
      </w:pPr>
    </w:p>
    <w:p>
      <w:pPr>
        <w:spacing w:line="580" w:lineRule="exact"/>
        <w:rPr>
          <w:rFonts w:ascii="Times New Roman" w:hAnsi="Times New Roman"/>
          <w:spacing w:val="0"/>
          <w:kern w:val="21"/>
        </w:rPr>
      </w:pPr>
    </w:p>
    <w:p>
      <w:pPr>
        <w:pStyle w:val="9"/>
        <w:spacing w:line="580" w:lineRule="exact"/>
        <w:jc w:val="center"/>
        <w:rPr>
          <w:rFonts w:ascii="Times New Roman" w:hAnsi="Times New Roman" w:eastAsia="黑体"/>
          <w:spacing w:val="0"/>
          <w:kern w:val="21"/>
          <w:sz w:val="36"/>
        </w:rPr>
      </w:pPr>
      <w:r>
        <w:rPr>
          <w:rFonts w:ascii="Times New Roman" w:hAnsi="Times New Roman" w:eastAsia="黑体"/>
          <w:spacing w:val="0"/>
          <w:kern w:val="21"/>
          <w:sz w:val="36"/>
        </w:rPr>
        <w:br w:type="page"/>
      </w:r>
    </w:p>
    <w:p>
      <w:pPr>
        <w:spacing w:line="360" w:lineRule="exact"/>
        <w:rPr>
          <w:rFonts w:ascii="Times New Roman" w:hAnsi="Times New Roman" w:eastAsia="方正小标宋简体" w:cs="方正小标宋简体"/>
          <w:sz w:val="36"/>
        </w:rPr>
      </w:pPr>
    </w:p>
    <w:p>
      <w:pPr>
        <w:jc w:val="center"/>
        <w:rPr>
          <w:rFonts w:ascii="Times New Roman" w:hAnsi="Times New Roman" w:eastAsia="方正小标宋简体" w:cs="方正小标宋简体"/>
          <w:sz w:val="36"/>
        </w:rPr>
      </w:pPr>
      <w:r>
        <w:rPr>
          <w:rFonts w:ascii="Times New Roman" w:hAnsi="Times New Roman" w:eastAsia="方正小标宋简体" w:cs="方正小标宋简体"/>
          <w:sz w:val="36"/>
        </w:rPr>
        <w:t>《国家技术创新示范企业申报书》编写提纲</w:t>
      </w:r>
    </w:p>
    <w:p>
      <w:pPr>
        <w:pStyle w:val="9"/>
        <w:spacing w:line="580" w:lineRule="exact"/>
        <w:jc w:val="center"/>
        <w:rPr>
          <w:rFonts w:ascii="Times New Roman" w:hAnsi="Times New Roman" w:eastAsia="黑体"/>
          <w:spacing w:val="0"/>
          <w:kern w:val="21"/>
          <w:sz w:val="32"/>
          <w:szCs w:val="32"/>
        </w:rPr>
      </w:pPr>
    </w:p>
    <w:p>
      <w:pPr>
        <w:pStyle w:val="9"/>
        <w:snapToGrid w:val="0"/>
        <w:spacing w:before="0" w:after="0" w:line="580" w:lineRule="exact"/>
        <w:ind w:firstLine="640" w:firstLineChars="200"/>
        <w:rPr>
          <w:rFonts w:ascii="Times New Roman" w:hAnsi="Times New Roman" w:eastAsia="黑体"/>
          <w:spacing w:val="0"/>
          <w:kern w:val="21"/>
          <w:sz w:val="32"/>
        </w:rPr>
      </w:pPr>
      <w:r>
        <w:rPr>
          <w:rFonts w:ascii="Times New Roman" w:hAnsi="Times New Roman" w:eastAsia="黑体"/>
          <w:spacing w:val="0"/>
          <w:kern w:val="21"/>
          <w:sz w:val="32"/>
        </w:rPr>
        <w:t>一、企业（集团）的基本情况</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1．企业经营管理等基本情况。</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2．企业在行业中的地位和作用。</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3．企业在本产业领域技术创新中的作用和竞争能力。</w:t>
      </w:r>
    </w:p>
    <w:p>
      <w:pPr>
        <w:pStyle w:val="9"/>
        <w:snapToGrid w:val="0"/>
        <w:spacing w:before="0" w:after="0" w:line="580" w:lineRule="exact"/>
        <w:ind w:firstLine="640" w:firstLineChars="200"/>
        <w:rPr>
          <w:rFonts w:ascii="Times New Roman" w:hAnsi="Times New Roman" w:eastAsia="黑体"/>
          <w:spacing w:val="0"/>
          <w:kern w:val="21"/>
          <w:sz w:val="32"/>
        </w:rPr>
      </w:pPr>
      <w:r>
        <w:rPr>
          <w:rFonts w:ascii="Times New Roman" w:hAnsi="Times New Roman" w:eastAsia="黑体"/>
          <w:spacing w:val="0"/>
          <w:kern w:val="21"/>
          <w:sz w:val="32"/>
        </w:rPr>
        <w:t>二、企业技术创新工作的基本情况</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1．企业技术创新工作发展规划及中长期目标。</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2．目前企业技术研发机构的组织机构及运行机制，包括：各项制度建立，组织建设、研发经费的保障，激励机制，创新环境，产学研合作等。</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3．企业开展技术创新及试验的基础条件。</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4．企业技术创新工作开展情况，包括：原创性创新、自主开发、引进技术消化吸收、产学研合作、企业间技术合作等。</w:t>
      </w:r>
    </w:p>
    <w:p>
      <w:pPr>
        <w:pStyle w:val="9"/>
        <w:snapToGrid w:val="0"/>
        <w:spacing w:before="0" w:after="0" w:line="580" w:lineRule="exact"/>
        <w:ind w:firstLine="640" w:firstLineChars="200"/>
        <w:rPr>
          <w:rFonts w:ascii="Times New Roman" w:hAnsi="Times New Roman" w:eastAsia="仿宋_GB2312"/>
          <w:spacing w:val="0"/>
          <w:kern w:val="21"/>
          <w:sz w:val="32"/>
        </w:rPr>
      </w:pPr>
      <w:r>
        <w:rPr>
          <w:rFonts w:ascii="Times New Roman" w:hAnsi="Times New Roman" w:eastAsia="仿宋_GB2312"/>
          <w:spacing w:val="0"/>
          <w:kern w:val="21"/>
          <w:sz w:val="32"/>
        </w:rPr>
        <w:t>5．企业研究开发人员情况，技术创新带头人及创新团队的情况，以及创新人才培养情况。</w:t>
      </w:r>
    </w:p>
    <w:p>
      <w:pPr>
        <w:pStyle w:val="9"/>
        <w:snapToGrid w:val="0"/>
        <w:spacing w:before="0" w:after="0" w:line="580" w:lineRule="exact"/>
        <w:ind w:firstLine="640" w:firstLineChars="200"/>
        <w:rPr>
          <w:rFonts w:hint="eastAsia" w:ascii="Times New Roman" w:hAnsi="Times New Roman" w:eastAsia="仿宋_GB2312"/>
          <w:spacing w:val="0"/>
          <w:kern w:val="21"/>
          <w:sz w:val="32"/>
        </w:rPr>
      </w:pPr>
      <w:r>
        <w:rPr>
          <w:rFonts w:ascii="Times New Roman" w:hAnsi="Times New Roman" w:eastAsia="仿宋_GB2312"/>
          <w:spacing w:val="0"/>
          <w:kern w:val="21"/>
          <w:sz w:val="32"/>
        </w:rPr>
        <w:t>6．企业在制造业重点领域具有的关键核心技术攻关及产业化突出成果、技术创新方面采取的独特措施、取得的主要创新成果（3年之内）及其经济效益。</w:t>
      </w:r>
    </w:p>
    <w:p>
      <w:pPr>
        <w:rPr>
          <w:rFonts w:ascii="Times New Roman" w:hAnsi="Times New Roman"/>
        </w:rPr>
      </w:pPr>
      <w:r>
        <w:rPr>
          <w:rFonts w:ascii="Times New Roman" w:hAnsi="Times New Roman"/>
        </w:rPr>
        <w:br w:type="page"/>
      </w:r>
    </w:p>
    <w:p>
      <w:pPr>
        <w:keepNext w:val="0"/>
        <w:keepLines w:val="0"/>
        <w:pageBreakBefore w:val="0"/>
        <w:widowControl w:val="0"/>
        <w:kinsoku/>
        <w:wordWrap/>
        <w:autoSpaceDE/>
        <w:autoSpaceDN/>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Times New Roman" w:hAnsi="Times New Roman" w:eastAsia="黑体" w:cs="Times New Roman"/>
          <w:sz w:val="32"/>
          <w:szCs w:val="22"/>
          <w:lang w:eastAsia="zh-CN" w:bidi="ar-SA"/>
        </w:rPr>
      </w:pPr>
      <w:r>
        <w:rPr>
          <w:rFonts w:hint="eastAsia" w:ascii="Times New Roman" w:hAnsi="Times New Roman" w:eastAsia="黑体" w:cs="Times New Roman"/>
          <w:sz w:val="32"/>
          <w:szCs w:val="22"/>
          <w:lang w:eastAsia="zh-CN" w:bidi="ar-SA"/>
        </w:rPr>
        <w:t>附件</w:t>
      </w:r>
      <w:r>
        <w:rPr>
          <w:rFonts w:hint="eastAsia" w:ascii="Times New Roman" w:hAnsi="Times New Roman" w:eastAsia="黑体" w:cs="Times New Roman"/>
          <w:sz w:val="32"/>
          <w:szCs w:val="22"/>
          <w:lang w:val="en-US" w:eastAsia="zh-CN" w:bidi="ar-SA"/>
        </w:rPr>
        <w:t>5</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0" w:firstLineChars="0"/>
        <w:jc w:val="both"/>
        <w:textAlignment w:val="baseline"/>
        <w:outlineLvl w:val="9"/>
        <w:rPr>
          <w:rFonts w:hint="eastAsia" w:ascii="Times New Roman" w:hAnsi="Times New Roman"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0" w:firstLineChars="0"/>
        <w:jc w:val="both"/>
        <w:textAlignment w:val="baseline"/>
        <w:outlineLvl w:val="9"/>
        <w:rPr>
          <w:rFonts w:hint="eastAsia" w:ascii="Times New Roman" w:hAnsi="Times New Roman"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0" w:firstLineChars="0"/>
        <w:jc w:val="both"/>
        <w:textAlignment w:val="baseline"/>
        <w:outlineLvl w:val="9"/>
        <w:rPr>
          <w:rFonts w:hint="eastAsia" w:ascii="Times New Roman" w:hAnsi="Times New Roman" w:eastAsia="仿宋_GB2312"/>
          <w:sz w:val="3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Times New Roman" w:hAnsi="Times New Roman" w:eastAsia="黑体"/>
          <w:spacing w:val="0"/>
          <w:sz w:val="72"/>
          <w:lang w:eastAsia="zh-CN"/>
        </w:rPr>
      </w:pPr>
      <w:r>
        <w:rPr>
          <w:rFonts w:hint="eastAsia" w:ascii="Times New Roman" w:hAnsi="Times New Roman" w:eastAsia="黑体"/>
          <w:spacing w:val="0"/>
          <w:sz w:val="72"/>
          <w:lang w:eastAsia="zh-CN"/>
        </w:rPr>
        <w:t>国家技术创新示范企业</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0" w:firstLineChars="0"/>
        <w:jc w:val="center"/>
        <w:textAlignment w:val="auto"/>
        <w:outlineLvl w:val="9"/>
        <w:rPr>
          <w:rFonts w:hint="eastAsia" w:ascii="Times New Roman" w:hAnsi="Times New Roman" w:eastAsia="黑体"/>
          <w:spacing w:val="0"/>
          <w:sz w:val="72"/>
          <w:lang w:eastAsia="zh-CN"/>
        </w:rPr>
      </w:pPr>
      <w:r>
        <w:rPr>
          <w:rFonts w:hint="eastAsia" w:ascii="Times New Roman" w:hAnsi="Times New Roman" w:eastAsia="黑体"/>
          <w:spacing w:val="0"/>
          <w:sz w:val="72"/>
          <w:lang w:eastAsia="zh-CN"/>
        </w:rPr>
        <w:t>评</w:t>
      </w:r>
      <w:r>
        <w:rPr>
          <w:rFonts w:hint="default" w:ascii="Times New Roman" w:hAnsi="Times New Roman" w:eastAsia="黑体"/>
          <w:spacing w:val="0"/>
          <w:sz w:val="72"/>
          <w:lang w:eastAsia="zh-CN"/>
        </w:rPr>
        <w:t xml:space="preserve"> </w:t>
      </w:r>
      <w:r>
        <w:rPr>
          <w:rFonts w:hint="eastAsia" w:ascii="Times New Roman" w:hAnsi="Times New Roman" w:eastAsia="黑体"/>
          <w:spacing w:val="0"/>
          <w:sz w:val="72"/>
          <w:lang w:val="en-US" w:eastAsia="zh-CN"/>
        </w:rPr>
        <w:t xml:space="preserve"> </w:t>
      </w:r>
      <w:r>
        <w:rPr>
          <w:rFonts w:hint="eastAsia" w:ascii="Times New Roman" w:hAnsi="Times New Roman" w:eastAsia="黑体"/>
          <w:spacing w:val="0"/>
          <w:sz w:val="72"/>
          <w:lang w:eastAsia="zh-CN"/>
        </w:rPr>
        <w:t>价</w:t>
      </w:r>
      <w:r>
        <w:rPr>
          <w:rFonts w:hint="eastAsia" w:ascii="Times New Roman" w:hAnsi="Times New Roman" w:eastAsia="黑体"/>
          <w:spacing w:val="0"/>
          <w:sz w:val="72"/>
          <w:lang w:val="en-US" w:eastAsia="zh-CN"/>
        </w:rPr>
        <w:t xml:space="preserve"> </w:t>
      </w:r>
      <w:r>
        <w:rPr>
          <w:rFonts w:hint="default" w:ascii="Times New Roman" w:hAnsi="Times New Roman" w:eastAsia="黑体"/>
          <w:spacing w:val="0"/>
          <w:sz w:val="72"/>
          <w:lang w:eastAsia="zh-CN"/>
        </w:rPr>
        <w:t xml:space="preserve"> </w:t>
      </w:r>
      <w:r>
        <w:rPr>
          <w:rFonts w:hint="eastAsia" w:ascii="Times New Roman" w:hAnsi="Times New Roman" w:eastAsia="黑体"/>
          <w:spacing w:val="0"/>
          <w:sz w:val="72"/>
          <w:lang w:eastAsia="zh-CN"/>
        </w:rPr>
        <w:t>材</w:t>
      </w:r>
      <w:r>
        <w:rPr>
          <w:rFonts w:hint="eastAsia" w:ascii="Times New Roman" w:hAnsi="Times New Roman" w:eastAsia="黑体"/>
          <w:spacing w:val="0"/>
          <w:sz w:val="72"/>
          <w:lang w:val="en-US" w:eastAsia="zh-CN"/>
        </w:rPr>
        <w:t xml:space="preserve"> </w:t>
      </w:r>
      <w:r>
        <w:rPr>
          <w:rFonts w:hint="default" w:ascii="Times New Roman" w:hAnsi="Times New Roman" w:eastAsia="黑体"/>
          <w:spacing w:val="0"/>
          <w:sz w:val="72"/>
          <w:lang w:eastAsia="zh-CN"/>
        </w:rPr>
        <w:t xml:space="preserve"> </w:t>
      </w:r>
      <w:r>
        <w:rPr>
          <w:rFonts w:hint="eastAsia" w:ascii="Times New Roman" w:hAnsi="Times New Roman" w:eastAsia="黑体"/>
          <w:spacing w:val="0"/>
          <w:sz w:val="72"/>
          <w:lang w:eastAsia="zh-CN"/>
        </w:rPr>
        <w:t>料</w:t>
      </w:r>
    </w:p>
    <w:p>
      <w:pPr>
        <w:ind w:left="0" w:leftChars="0" w:right="0" w:firstLine="0" w:firstLineChars="0"/>
        <w:jc w:val="center"/>
        <w:rPr>
          <w:rFonts w:hint="eastAsia" w:ascii="Times New Roman" w:hAnsi="Times New Roman" w:eastAsia="宋体"/>
          <w:b/>
          <w:sz w:val="44"/>
          <w:lang w:eastAsia="zh-CN"/>
        </w:rPr>
      </w:pPr>
    </w:p>
    <w:p>
      <w:pPr>
        <w:ind w:left="0" w:leftChars="0" w:right="0" w:firstLine="0" w:firstLineChars="0"/>
        <w:jc w:val="center"/>
        <w:rPr>
          <w:rFonts w:hint="eastAsia" w:ascii="Times New Roman" w:hAnsi="Times New Roman" w:eastAsia="宋体"/>
          <w:b/>
          <w:sz w:val="44"/>
          <w:lang w:eastAsia="zh-CN"/>
        </w:rPr>
      </w:pPr>
    </w:p>
    <w:p>
      <w:pPr>
        <w:ind w:left="0" w:leftChars="0" w:right="0" w:firstLine="0" w:firstLineChars="0"/>
        <w:jc w:val="center"/>
        <w:rPr>
          <w:rFonts w:hint="eastAsia" w:ascii="Times New Roman" w:hAnsi="Times New Roman" w:eastAsia="宋体"/>
          <w:b/>
          <w:sz w:val="44"/>
          <w:lang w:eastAsia="zh-CN"/>
        </w:rPr>
      </w:pPr>
    </w:p>
    <w:p>
      <w:pPr>
        <w:ind w:left="0" w:leftChars="0" w:right="0" w:firstLine="0" w:firstLineChars="0"/>
        <w:jc w:val="center"/>
        <w:rPr>
          <w:rFonts w:hint="eastAsia" w:ascii="Times New Roman" w:hAnsi="Times New Roman" w:eastAsia="宋体"/>
          <w:b/>
          <w:sz w:val="44"/>
          <w:lang w:eastAsia="zh-CN"/>
        </w:rPr>
      </w:pPr>
    </w:p>
    <w:p>
      <w:pPr>
        <w:ind w:left="0" w:leftChars="0" w:right="0" w:firstLine="0" w:firstLineChars="0"/>
        <w:jc w:val="center"/>
        <w:rPr>
          <w:rFonts w:hint="eastAsia" w:ascii="Times New Roman" w:hAnsi="Times New Roman" w:eastAsia="宋体"/>
          <w:b/>
          <w:sz w:val="44"/>
          <w:lang w:eastAsia="zh-CN"/>
        </w:rPr>
      </w:pPr>
    </w:p>
    <w:p>
      <w:pPr>
        <w:ind w:left="0" w:leftChars="0" w:right="0" w:firstLine="0" w:firstLineChars="0"/>
        <w:jc w:val="center"/>
        <w:rPr>
          <w:rFonts w:hint="eastAsia" w:ascii="Times New Roman" w:hAnsi="Times New Roman" w:eastAsia="宋体"/>
          <w:b/>
          <w:sz w:val="32"/>
          <w:lang w:eastAsia="zh-CN"/>
        </w:rPr>
      </w:pPr>
    </w:p>
    <w:p>
      <w:pPr>
        <w:ind w:left="0" w:leftChars="0" w:right="0" w:firstLine="0" w:firstLineChars="0"/>
        <w:jc w:val="center"/>
        <w:rPr>
          <w:rFonts w:hint="eastAsia" w:ascii="Times New Roman" w:hAnsi="Times New Roman" w:eastAsia="宋体"/>
          <w:b/>
          <w:sz w:val="32"/>
          <w:lang w:eastAsia="zh-CN"/>
        </w:rPr>
      </w:pPr>
    </w:p>
    <w:p>
      <w:pPr>
        <w:ind w:left="0" w:leftChars="0" w:right="0" w:firstLine="0" w:firstLineChars="0"/>
        <w:jc w:val="center"/>
        <w:rPr>
          <w:rFonts w:hint="eastAsia" w:ascii="Times New Roman" w:hAnsi="Times New Roman" w:eastAsia="宋体"/>
          <w:b/>
          <w:sz w:val="32"/>
          <w:lang w:eastAsia="zh-CN"/>
        </w:rPr>
      </w:pPr>
    </w:p>
    <w:p>
      <w:pPr>
        <w:ind w:left="0" w:leftChars="0" w:right="0" w:firstLine="0" w:firstLineChars="0"/>
        <w:jc w:val="center"/>
        <w:rPr>
          <w:rFonts w:hint="eastAsia" w:ascii="Times New Roman" w:hAnsi="Times New Roman" w:eastAsia="宋体"/>
          <w:b/>
          <w:sz w:val="32"/>
          <w:lang w:eastAsia="zh-CN"/>
        </w:rPr>
      </w:pPr>
    </w:p>
    <w:p>
      <w:pPr>
        <w:ind w:left="0" w:leftChars="0" w:right="0" w:firstLine="0" w:firstLineChars="0"/>
        <w:jc w:val="center"/>
        <w:rPr>
          <w:rFonts w:hint="eastAsia" w:ascii="Times New Roman" w:hAnsi="Times New Roman" w:eastAsia="宋体"/>
          <w:b/>
          <w:sz w:val="32"/>
          <w:lang w:eastAsia="zh-CN"/>
        </w:rPr>
      </w:pPr>
    </w:p>
    <w:p>
      <w:pPr>
        <w:ind w:left="0" w:leftChars="0" w:right="0" w:firstLine="0" w:firstLineChars="0"/>
        <w:jc w:val="center"/>
        <w:rPr>
          <w:rFonts w:hint="eastAsia" w:ascii="Times New Roman" w:hAnsi="Times New Roman" w:eastAsia="宋体"/>
          <w:b/>
          <w:sz w:val="32"/>
          <w:lang w:eastAsia="zh-CN"/>
        </w:rPr>
      </w:pP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Times New Roman" w:hAnsi="Times New Roman" w:eastAsia="黑体"/>
          <w:spacing w:val="0"/>
          <w:sz w:val="36"/>
          <w:u w:val="single" w:color="auto"/>
          <w:lang w:val="en-US" w:eastAsia="zh-CN"/>
        </w:rPr>
      </w:pPr>
      <w:r>
        <w:rPr>
          <w:rFonts w:hint="eastAsia" w:ascii="Times New Roman" w:hAnsi="Times New Roman" w:eastAsia="黑体"/>
          <w:spacing w:val="0"/>
          <w:sz w:val="36"/>
          <w:lang w:eastAsia="zh-CN"/>
        </w:rPr>
        <w:t>填</w:t>
      </w:r>
      <w:r>
        <w:rPr>
          <w:rFonts w:hint="eastAsia" w:ascii="Times New Roman" w:hAnsi="Times New Roman" w:eastAsia="黑体"/>
          <w:spacing w:val="0"/>
          <w:sz w:val="36"/>
          <w:lang w:val="en-US" w:eastAsia="zh-CN"/>
        </w:rPr>
        <w:t xml:space="preserve">   </w:t>
      </w:r>
      <w:r>
        <w:rPr>
          <w:rFonts w:hint="eastAsia" w:ascii="Times New Roman" w:hAnsi="Times New Roman" w:eastAsia="黑体"/>
          <w:spacing w:val="0"/>
          <w:sz w:val="36"/>
          <w:lang w:eastAsia="zh-CN"/>
        </w:rPr>
        <w:t>报</w:t>
      </w:r>
      <w:r>
        <w:rPr>
          <w:rFonts w:hint="eastAsia" w:ascii="Times New Roman" w:hAnsi="Times New Roman" w:eastAsia="黑体"/>
          <w:spacing w:val="0"/>
          <w:sz w:val="36"/>
          <w:lang w:val="en-US" w:eastAsia="zh-CN"/>
        </w:rPr>
        <w:t xml:space="preserve">   </w:t>
      </w:r>
      <w:r>
        <w:rPr>
          <w:rFonts w:hint="eastAsia" w:ascii="Times New Roman" w:hAnsi="Times New Roman" w:eastAsia="黑体"/>
          <w:spacing w:val="0"/>
          <w:sz w:val="36"/>
          <w:lang w:eastAsia="zh-CN"/>
        </w:rPr>
        <w:t>单</w:t>
      </w:r>
      <w:r>
        <w:rPr>
          <w:rFonts w:hint="eastAsia" w:ascii="Times New Roman" w:hAnsi="Times New Roman" w:eastAsia="黑体"/>
          <w:spacing w:val="0"/>
          <w:sz w:val="36"/>
          <w:lang w:val="en-US" w:eastAsia="zh-CN"/>
        </w:rPr>
        <w:t xml:space="preserve">  </w:t>
      </w:r>
      <w:r>
        <w:rPr>
          <w:rFonts w:hint="eastAsia" w:ascii="Times New Roman" w:hAnsi="Times New Roman" w:eastAsia="黑体"/>
          <w:spacing w:val="0"/>
          <w:sz w:val="36"/>
          <w:lang w:eastAsia="zh-CN"/>
        </w:rPr>
        <w:t>位：</w:t>
      </w:r>
      <w:r>
        <w:rPr>
          <w:rFonts w:hint="eastAsia" w:ascii="Times New Roman" w:hAnsi="Times New Roman"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Times New Roman" w:hAnsi="Times New Roman" w:eastAsia="黑体"/>
          <w:spacing w:val="0"/>
          <w:sz w:val="36"/>
          <w:u w:val="single" w:color="auto"/>
          <w:lang w:val="en-US" w:eastAsia="zh-CN"/>
        </w:rPr>
      </w:pPr>
      <w:r>
        <w:rPr>
          <w:rFonts w:hint="eastAsia" w:ascii="Times New Roman" w:hAnsi="Times New Roman" w:eastAsia="黑体"/>
          <w:spacing w:val="0"/>
          <w:sz w:val="36"/>
          <w:lang w:val="en-US" w:eastAsia="zh-CN"/>
        </w:rPr>
        <w:t>组织（推荐）单位：</w:t>
      </w:r>
      <w:r>
        <w:rPr>
          <w:rFonts w:hint="eastAsia" w:ascii="Times New Roman" w:hAnsi="Times New Roman" w:eastAsia="黑体"/>
          <w:spacing w:val="0"/>
          <w:sz w:val="36"/>
          <w:u w:val="single" w:color="auto"/>
          <w:lang w:val="en-US" w:eastAsia="zh-CN"/>
        </w:rPr>
        <w:t xml:space="preserve">                        </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auto"/>
        <w:ind w:left="0" w:leftChars="0" w:rightChars="0" w:firstLine="720" w:firstLineChars="200"/>
        <w:jc w:val="left"/>
        <w:textAlignment w:val="auto"/>
        <w:outlineLvl w:val="9"/>
        <w:rPr>
          <w:rFonts w:hint="eastAsia" w:ascii="Times New Roman" w:hAnsi="Times New Roman"/>
          <w:sz w:val="30"/>
          <w:lang w:eastAsia="zh-CN"/>
        </w:rPr>
      </w:pPr>
      <w:r>
        <w:rPr>
          <w:rFonts w:hint="eastAsia" w:ascii="Times New Roman" w:hAnsi="Times New Roman" w:eastAsia="黑体"/>
          <w:spacing w:val="0"/>
          <w:sz w:val="36"/>
          <w:lang w:eastAsia="zh-CN"/>
        </w:rPr>
        <w:t>填</w:t>
      </w:r>
      <w:r>
        <w:rPr>
          <w:rFonts w:hint="eastAsia" w:ascii="Times New Roman" w:hAnsi="Times New Roman" w:eastAsia="黑体"/>
          <w:spacing w:val="0"/>
          <w:sz w:val="36"/>
          <w:lang w:val="en-US" w:eastAsia="zh-CN"/>
        </w:rPr>
        <w:t xml:space="preserve">   </w:t>
      </w:r>
      <w:r>
        <w:rPr>
          <w:rFonts w:hint="eastAsia" w:ascii="Times New Roman" w:hAnsi="Times New Roman" w:eastAsia="黑体"/>
          <w:spacing w:val="0"/>
          <w:sz w:val="36"/>
          <w:lang w:eastAsia="zh-CN"/>
        </w:rPr>
        <w:t>报</w:t>
      </w:r>
      <w:r>
        <w:rPr>
          <w:rFonts w:hint="eastAsia" w:ascii="Times New Roman" w:hAnsi="Times New Roman" w:eastAsia="黑体"/>
          <w:spacing w:val="0"/>
          <w:sz w:val="36"/>
          <w:lang w:val="en-US" w:eastAsia="zh-CN"/>
        </w:rPr>
        <w:t xml:space="preserve">   </w:t>
      </w:r>
      <w:r>
        <w:rPr>
          <w:rFonts w:hint="eastAsia" w:ascii="Times New Roman" w:hAnsi="Times New Roman" w:eastAsia="黑体"/>
          <w:spacing w:val="0"/>
          <w:sz w:val="36"/>
          <w:lang w:eastAsia="zh-CN"/>
        </w:rPr>
        <w:t>日</w:t>
      </w:r>
      <w:r>
        <w:rPr>
          <w:rFonts w:hint="eastAsia" w:ascii="Times New Roman" w:hAnsi="Times New Roman" w:eastAsia="黑体"/>
          <w:spacing w:val="0"/>
          <w:sz w:val="36"/>
          <w:lang w:val="en-US" w:eastAsia="zh-CN"/>
        </w:rPr>
        <w:t xml:space="preserve">  </w:t>
      </w:r>
      <w:r>
        <w:rPr>
          <w:rFonts w:hint="eastAsia" w:ascii="Times New Roman" w:hAnsi="Times New Roman" w:eastAsia="黑体"/>
          <w:spacing w:val="0"/>
          <w:sz w:val="36"/>
          <w:lang w:eastAsia="zh-CN"/>
        </w:rPr>
        <w:t>期：</w:t>
      </w:r>
      <w:r>
        <w:rPr>
          <w:rFonts w:hint="eastAsia" w:ascii="Times New Roman" w:hAnsi="Times New Roman" w:eastAsia="黑体"/>
          <w:spacing w:val="0"/>
          <w:sz w:val="36"/>
          <w:u w:val="single" w:color="auto"/>
          <w:lang w:val="en-US" w:eastAsia="zh-CN"/>
        </w:rPr>
        <w:t xml:space="preserve">          年    月    日</w:t>
      </w:r>
    </w:p>
    <w:p>
      <w:pPr>
        <w:ind w:left="0" w:leftChars="0" w:right="0" w:firstLine="0" w:firstLineChars="0"/>
        <w:jc w:val="center"/>
        <w:rPr>
          <w:rFonts w:hint="eastAsia" w:ascii="Times New Roman" w:hAnsi="Times New Roman" w:eastAsia="宋体"/>
          <w:b/>
          <w:sz w:val="32"/>
          <w:lang w:eastAsia="zh-CN"/>
        </w:rPr>
      </w:pPr>
    </w:p>
    <w:p>
      <w:pPr>
        <w:spacing w:line="360" w:lineRule="exact"/>
        <w:ind w:left="0" w:leftChars="0" w:rightChars="0" w:firstLine="0" w:firstLineChars="0"/>
        <w:jc w:val="center"/>
        <w:rPr>
          <w:rFonts w:hint="eastAsia" w:ascii="Times New Roman" w:hAnsi="Times New Roman" w:eastAsia="黑体"/>
          <w:sz w:val="36"/>
        </w:rPr>
      </w:pPr>
    </w:p>
    <w:p>
      <w:pPr>
        <w:spacing w:line="360" w:lineRule="exact"/>
        <w:ind w:left="0" w:leftChars="0" w:rightChars="0" w:firstLine="0" w:firstLineChars="0"/>
        <w:jc w:val="center"/>
        <w:rPr>
          <w:rFonts w:hint="eastAsia" w:ascii="Times New Roman" w:hAnsi="Times New Roman"/>
          <w:b/>
          <w:sz w:val="32"/>
        </w:rPr>
      </w:pPr>
      <w:r>
        <w:rPr>
          <w:rFonts w:hint="eastAsia" w:ascii="Times New Roman" w:hAnsi="Times New Roman" w:eastAsia="黑体"/>
          <w:sz w:val="36"/>
        </w:rPr>
        <w:t>企业基本情况表</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60" w:lineRule="exact"/>
        <w:ind w:left="0" w:leftChars="0" w:rightChars="0" w:firstLine="0" w:firstLineChars="0"/>
        <w:jc w:val="left"/>
        <w:textAlignment w:val="auto"/>
        <w:outlineLvl w:val="9"/>
        <w:rPr>
          <w:rFonts w:hint="eastAsia" w:ascii="Times New Roman" w:hAnsi="Times New Roman" w:eastAsia="黑体"/>
          <w:sz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80"/>
        <w:gridCol w:w="887"/>
        <w:gridCol w:w="1093"/>
        <w:gridCol w:w="1209"/>
        <w:gridCol w:w="576"/>
        <w:gridCol w:w="362"/>
        <w:gridCol w:w="849"/>
        <w:gridCol w:w="51"/>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261"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企业名称</w:t>
            </w:r>
          </w:p>
        </w:tc>
        <w:tc>
          <w:tcPr>
            <w:tcW w:w="7410" w:type="dxa"/>
            <w:gridSpan w:val="9"/>
            <w:noWrap w:val="0"/>
            <w:vAlign w:val="top"/>
          </w:tcPr>
          <w:p>
            <w:pPr>
              <w:spacing w:before="156" w:beforeLines="50" w:beforeAutospacing="0" w:after="156" w:afterLines="50" w:afterAutospacing="0"/>
              <w:rPr>
                <w:rFonts w:hint="eastAsia"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通讯地址</w:t>
            </w:r>
          </w:p>
        </w:tc>
        <w:tc>
          <w:tcPr>
            <w:tcW w:w="4607" w:type="dxa"/>
            <w:gridSpan w:val="6"/>
            <w:noWrap w:val="0"/>
            <w:vAlign w:val="top"/>
          </w:tcPr>
          <w:p>
            <w:pPr>
              <w:spacing w:before="156" w:beforeLines="50" w:beforeAutospacing="0" w:after="156" w:afterLines="50" w:afterAutospacing="0"/>
              <w:rPr>
                <w:rFonts w:hint="eastAsia" w:ascii="Times New Roman" w:hAnsi="Times New Roman" w:eastAsia="宋体"/>
                <w:spacing w:val="0"/>
                <w:sz w:val="21"/>
              </w:rPr>
            </w:pPr>
          </w:p>
        </w:tc>
        <w:tc>
          <w:tcPr>
            <w:tcW w:w="900" w:type="dxa"/>
            <w:gridSpan w:val="2"/>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邮编</w:t>
            </w:r>
          </w:p>
        </w:tc>
        <w:tc>
          <w:tcPr>
            <w:tcW w:w="1903" w:type="dxa"/>
            <w:noWrap w:val="0"/>
            <w:vAlign w:val="top"/>
          </w:tcPr>
          <w:p>
            <w:pPr>
              <w:spacing w:before="156" w:beforeLines="50" w:beforeAutospacing="0" w:after="156" w:afterLines="50" w:afterAutospacing="0"/>
              <w:rPr>
                <w:rFonts w:hint="eastAsia"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法人代表</w:t>
            </w:r>
          </w:p>
        </w:tc>
        <w:tc>
          <w:tcPr>
            <w:tcW w:w="1367" w:type="dxa"/>
            <w:gridSpan w:val="2"/>
            <w:noWrap w:val="0"/>
            <w:vAlign w:val="top"/>
          </w:tcPr>
          <w:p>
            <w:pPr>
              <w:spacing w:before="156" w:beforeLines="50" w:beforeAutospacing="0" w:after="156" w:afterLines="50" w:afterAutospacing="0"/>
              <w:rPr>
                <w:rFonts w:hint="eastAsia" w:ascii="Times New Roman" w:hAnsi="Times New Roman" w:eastAsia="宋体"/>
                <w:spacing w:val="0"/>
                <w:sz w:val="21"/>
              </w:rPr>
            </w:pPr>
          </w:p>
        </w:tc>
        <w:tc>
          <w:tcPr>
            <w:tcW w:w="1093"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电话</w:t>
            </w:r>
          </w:p>
        </w:tc>
        <w:tc>
          <w:tcPr>
            <w:tcW w:w="2147" w:type="dxa"/>
            <w:gridSpan w:val="3"/>
            <w:noWrap w:val="0"/>
            <w:vAlign w:val="top"/>
          </w:tcPr>
          <w:p>
            <w:pPr>
              <w:spacing w:before="156" w:beforeLines="50" w:beforeAutospacing="0" w:after="156" w:afterLines="50" w:afterAutospacing="0"/>
              <w:rPr>
                <w:rFonts w:hint="eastAsia" w:ascii="Times New Roman" w:hAnsi="Times New Roman" w:eastAsia="宋体"/>
                <w:spacing w:val="0"/>
                <w:sz w:val="21"/>
              </w:rPr>
            </w:pPr>
          </w:p>
        </w:tc>
        <w:tc>
          <w:tcPr>
            <w:tcW w:w="900" w:type="dxa"/>
            <w:gridSpan w:val="2"/>
            <w:noWrap w:val="0"/>
            <w:vAlign w:val="top"/>
          </w:tcPr>
          <w:p>
            <w:pPr>
              <w:spacing w:before="156" w:beforeLines="50" w:beforeAutospacing="0" w:after="156" w:afterLines="50" w:afterAutospacing="0"/>
              <w:jc w:val="center"/>
              <w:rPr>
                <w:rFonts w:hint="eastAsia" w:ascii="Times New Roman" w:hAnsi="Times New Roman" w:eastAsia="宋体"/>
                <w:color w:val="000000"/>
                <w:spacing w:val="0"/>
                <w:sz w:val="21"/>
              </w:rPr>
            </w:pPr>
            <w:r>
              <w:rPr>
                <w:rFonts w:hint="eastAsia" w:ascii="Times New Roman" w:hAnsi="Times New Roman" w:eastAsia="宋体"/>
                <w:color w:val="000000"/>
                <w:spacing w:val="0"/>
                <w:sz w:val="21"/>
              </w:rPr>
              <w:t>手机</w:t>
            </w:r>
          </w:p>
        </w:tc>
        <w:tc>
          <w:tcPr>
            <w:tcW w:w="1903" w:type="dxa"/>
            <w:noWrap w:val="0"/>
            <w:vAlign w:val="top"/>
          </w:tcPr>
          <w:p>
            <w:pPr>
              <w:spacing w:before="156" w:beforeLines="50" w:beforeAutospacing="0" w:after="156" w:afterLines="50" w:afterAutospacing="0"/>
              <w:rPr>
                <w:rFonts w:hint="eastAsia"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联系人</w:t>
            </w:r>
          </w:p>
        </w:tc>
        <w:tc>
          <w:tcPr>
            <w:tcW w:w="1367" w:type="dxa"/>
            <w:gridSpan w:val="2"/>
            <w:noWrap w:val="0"/>
            <w:vAlign w:val="top"/>
          </w:tcPr>
          <w:p>
            <w:pPr>
              <w:spacing w:before="156" w:beforeLines="50" w:beforeAutospacing="0" w:after="156" w:afterLines="50" w:afterAutospacing="0"/>
              <w:rPr>
                <w:rFonts w:hint="eastAsia" w:ascii="Times New Roman" w:hAnsi="Times New Roman" w:eastAsia="宋体"/>
                <w:spacing w:val="0"/>
                <w:sz w:val="21"/>
              </w:rPr>
            </w:pPr>
          </w:p>
        </w:tc>
        <w:tc>
          <w:tcPr>
            <w:tcW w:w="1093"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电话</w:t>
            </w:r>
          </w:p>
        </w:tc>
        <w:tc>
          <w:tcPr>
            <w:tcW w:w="2147" w:type="dxa"/>
            <w:gridSpan w:val="3"/>
            <w:noWrap w:val="0"/>
            <w:vAlign w:val="top"/>
          </w:tcPr>
          <w:p>
            <w:pPr>
              <w:spacing w:before="156" w:beforeLines="50" w:beforeAutospacing="0" w:after="156" w:afterLines="50" w:afterAutospacing="0"/>
              <w:rPr>
                <w:rFonts w:hint="eastAsia" w:ascii="Times New Roman" w:hAnsi="Times New Roman" w:eastAsia="宋体"/>
                <w:spacing w:val="0"/>
                <w:sz w:val="21"/>
              </w:rPr>
            </w:pPr>
          </w:p>
        </w:tc>
        <w:tc>
          <w:tcPr>
            <w:tcW w:w="900" w:type="dxa"/>
            <w:gridSpan w:val="2"/>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手机</w:t>
            </w:r>
          </w:p>
        </w:tc>
        <w:tc>
          <w:tcPr>
            <w:tcW w:w="1903" w:type="dxa"/>
            <w:noWrap w:val="0"/>
            <w:vAlign w:val="top"/>
          </w:tcPr>
          <w:p>
            <w:pPr>
              <w:spacing w:before="156" w:beforeLines="50" w:beforeAutospacing="0" w:after="156" w:afterLines="50" w:afterAutospacing="0"/>
              <w:rPr>
                <w:rFonts w:hint="eastAsia"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传真</w:t>
            </w:r>
          </w:p>
        </w:tc>
        <w:tc>
          <w:tcPr>
            <w:tcW w:w="1367" w:type="dxa"/>
            <w:gridSpan w:val="2"/>
            <w:noWrap w:val="0"/>
            <w:vAlign w:val="top"/>
          </w:tcPr>
          <w:p>
            <w:pPr>
              <w:spacing w:before="156" w:beforeLines="50" w:beforeAutospacing="0" w:after="156" w:afterLines="50" w:afterAutospacing="0"/>
              <w:rPr>
                <w:rFonts w:hint="eastAsia" w:ascii="Times New Roman" w:hAnsi="Times New Roman" w:eastAsia="宋体"/>
                <w:spacing w:val="0"/>
                <w:sz w:val="21"/>
              </w:rPr>
            </w:pPr>
          </w:p>
        </w:tc>
        <w:tc>
          <w:tcPr>
            <w:tcW w:w="1093"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E-mail</w:t>
            </w:r>
          </w:p>
        </w:tc>
        <w:tc>
          <w:tcPr>
            <w:tcW w:w="4950" w:type="dxa"/>
            <w:gridSpan w:val="6"/>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企业类型</w:t>
            </w:r>
          </w:p>
        </w:tc>
        <w:tc>
          <w:tcPr>
            <w:tcW w:w="7410" w:type="dxa"/>
            <w:gridSpan w:val="9"/>
            <w:noWrap w:val="0"/>
            <w:vAlign w:val="top"/>
          </w:tcPr>
          <w:p>
            <w:pPr>
              <w:spacing w:before="156" w:beforeLines="5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 xml:space="preserve">1．国有      2.合资      3.民营      4.其他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noWrap w:val="0"/>
            <w:vAlign w:val="center"/>
          </w:tcPr>
          <w:p>
            <w:pPr>
              <w:spacing w:before="312" w:beforeLines="10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从业人数</w:t>
            </w:r>
          </w:p>
        </w:tc>
        <w:tc>
          <w:tcPr>
            <w:tcW w:w="1367" w:type="dxa"/>
            <w:gridSpan w:val="2"/>
            <w:noWrap w:val="0"/>
            <w:vAlign w:val="center"/>
          </w:tcPr>
          <w:p>
            <w:pPr>
              <w:spacing w:before="312" w:beforeLines="100" w:beforeAutospacing="0" w:after="156" w:afterLines="50" w:afterAutospacing="0"/>
              <w:ind w:firstLine="840" w:firstLineChars="400"/>
              <w:rPr>
                <w:rFonts w:hint="eastAsia" w:ascii="Times New Roman" w:hAnsi="Times New Roman" w:eastAsia="宋体"/>
                <w:spacing w:val="0"/>
                <w:sz w:val="21"/>
              </w:rPr>
            </w:pPr>
            <w:r>
              <w:rPr>
                <w:rFonts w:hint="eastAsia" w:ascii="Times New Roman" w:hAnsi="Times New Roman" w:eastAsia="宋体"/>
                <w:spacing w:val="0"/>
                <w:sz w:val="21"/>
              </w:rPr>
              <w:t>人</w:t>
            </w:r>
          </w:p>
        </w:tc>
        <w:tc>
          <w:tcPr>
            <w:tcW w:w="1093" w:type="dxa"/>
            <w:noWrap w:val="0"/>
            <w:vAlign w:val="center"/>
          </w:tcPr>
          <w:p>
            <w:pPr>
              <w:spacing w:before="312" w:beforeLines="100" w:beforeAutospacing="0" w:after="156" w:afterLines="50" w:afterAutospacing="0"/>
              <w:jc w:val="center"/>
              <w:rPr>
                <w:rFonts w:hint="eastAsia" w:ascii="Times New Roman" w:hAnsi="Times New Roman" w:eastAsia="宋体"/>
                <w:spacing w:val="0"/>
                <w:sz w:val="21"/>
              </w:rPr>
            </w:pPr>
            <w:r>
              <w:rPr>
                <w:rFonts w:hint="eastAsia" w:ascii="Times New Roman" w:hAnsi="Times New Roman" w:eastAsia="宋体"/>
                <w:spacing w:val="0"/>
                <w:sz w:val="21"/>
              </w:rPr>
              <w:t>大学本科以上人数</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人</w:t>
            </w:r>
          </w:p>
        </w:tc>
        <w:tc>
          <w:tcPr>
            <w:tcW w:w="1838" w:type="dxa"/>
            <w:gridSpan w:val="4"/>
            <w:noWrap w:val="0"/>
            <w:vAlign w:val="center"/>
          </w:tcPr>
          <w:p>
            <w:pPr>
              <w:keepNext w:val="0"/>
              <w:keepLines w:val="0"/>
              <w:pageBreakBefore w:val="0"/>
              <w:widowControl w:val="0"/>
              <w:kinsoku/>
              <w:wordWrap/>
              <w:overflowPunct/>
              <w:topLinePunct w:val="0"/>
              <w:autoSpaceDE/>
              <w:autoSpaceDN/>
              <w:adjustRightInd w:val="0"/>
              <w:snapToGrid/>
              <w:spacing w:before="312" w:beforeLines="100" w:beforeAutospacing="0" w:after="156" w:afterLines="50" w:afterAutospacing="0" w:line="240" w:lineRule="auto"/>
              <w:ind w:left="-105" w:leftChars="-50" w:rightChars="-5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中级职称以上人数</w:t>
            </w:r>
          </w:p>
        </w:tc>
        <w:tc>
          <w:tcPr>
            <w:tcW w:w="1903"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restart"/>
            <w:noWrap w:val="0"/>
            <w:vAlign w:val="center"/>
          </w:tcPr>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lang w:eastAsia="zh-CN"/>
              </w:rPr>
              <w:t>20</w:t>
            </w:r>
            <w:r>
              <w:rPr>
                <w:rFonts w:hint="eastAsia" w:ascii="Times New Roman" w:hAnsi="Times New Roman"/>
                <w:spacing w:val="0"/>
                <w:sz w:val="21"/>
                <w:lang w:val="en-US" w:eastAsia="zh-CN"/>
              </w:rPr>
              <w:t>22</w:t>
            </w:r>
            <w:r>
              <w:rPr>
                <w:rFonts w:hint="eastAsia" w:ascii="Times New Roman" w:hAnsi="Times New Roman" w:eastAsia="宋体"/>
                <w:spacing w:val="0"/>
                <w:sz w:val="21"/>
              </w:rPr>
              <w:t>年度</w:t>
            </w:r>
          </w:p>
          <w:p>
            <w:pPr>
              <w:keepNext w:val="0"/>
              <w:keepLines w:val="0"/>
              <w:pageBreakBefore w:val="0"/>
              <w:widowControl w:val="0"/>
              <w:kinsoku/>
              <w:wordWrap/>
              <w:overflowPunct/>
              <w:topLinePunct w:val="0"/>
              <w:autoSpaceDE/>
              <w:autoSpaceDN/>
              <w:adjustRightInd/>
              <w:snapToGrid w:val="0"/>
              <w:spacing w:before="312" w:beforeLines="100" w:beforeAutospacing="0" w:after="312" w:afterLines="10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经济效益</w:t>
            </w:r>
          </w:p>
        </w:tc>
        <w:tc>
          <w:tcPr>
            <w:tcW w:w="2460"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rPr>
            </w:pPr>
            <w:r>
              <w:rPr>
                <w:rFonts w:hint="eastAsia" w:ascii="Times New Roman" w:hAnsi="Times New Roman" w:eastAsia="宋体"/>
                <w:spacing w:val="0"/>
                <w:sz w:val="21"/>
              </w:rPr>
              <w:t>资产总额</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万元</w:t>
            </w:r>
          </w:p>
        </w:tc>
        <w:tc>
          <w:tcPr>
            <w:tcW w:w="1838" w:type="dxa"/>
            <w:gridSpan w:val="4"/>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负债总额</w:t>
            </w:r>
          </w:p>
        </w:tc>
        <w:tc>
          <w:tcPr>
            <w:tcW w:w="1903" w:type="dxa"/>
            <w:noWrap w:val="0"/>
            <w:vAlign w:val="center"/>
          </w:tcPr>
          <w:p>
            <w:pPr>
              <w:keepNext w:val="0"/>
              <w:keepLines w:val="0"/>
              <w:pageBreakBefore w:val="0"/>
              <w:widowControl w:val="0"/>
              <w:kinsoku/>
              <w:wordWrap/>
              <w:overflowPunct/>
              <w:topLinePunct w:val="0"/>
              <w:autoSpaceDE/>
              <w:autoSpaceDN/>
              <w:adjustRightInd/>
              <w:snapToGrid/>
              <w:spacing w:before="312" w:beforeLines="100" w:beforeAutospacing="0" w:after="156" w:afterLines="5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eastAsia" w:ascii="Times New Roman" w:hAnsi="Times New Roman" w:eastAsia="宋体"/>
                <w:spacing w:val="0"/>
                <w:sz w:val="21"/>
              </w:rPr>
            </w:pPr>
          </w:p>
        </w:tc>
        <w:tc>
          <w:tcPr>
            <w:tcW w:w="2460"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lang w:eastAsia="zh-CN"/>
              </w:rPr>
            </w:pPr>
            <w:r>
              <w:rPr>
                <w:rFonts w:hint="eastAsia" w:ascii="Times New Roman" w:hAnsi="Times New Roman" w:eastAsia="宋体"/>
                <w:spacing w:val="0"/>
                <w:sz w:val="21"/>
                <w:lang w:eastAsia="zh-CN"/>
              </w:rPr>
              <w:t>主营业务收入</w:t>
            </w:r>
          </w:p>
        </w:tc>
        <w:tc>
          <w:tcPr>
            <w:tcW w:w="4950" w:type="dxa"/>
            <w:gridSpan w:val="6"/>
            <w:noWrap w:val="0"/>
            <w:vAlign w:val="center"/>
          </w:tcPr>
          <w:p>
            <w:pPr>
              <w:spacing w:before="50" w:beforeLines="0" w:beforeAutospacing="0" w:after="50" w:afterLines="0" w:afterAutospacing="0"/>
              <w:ind w:firstLine="1470" w:firstLineChars="700"/>
              <w:rPr>
                <w:rFonts w:hint="eastAsia" w:ascii="Times New Roman" w:hAnsi="Times New Roman" w:eastAsia="宋体"/>
                <w:spacing w:val="0"/>
                <w:sz w:val="21"/>
              </w:rPr>
            </w:pPr>
            <w:r>
              <w:rPr>
                <w:rFonts w:hint="eastAsia" w:ascii="Times New Roman" w:hAnsi="Times New Roman" w:eastAsia="宋体"/>
                <w:spacing w:val="0"/>
                <w:sz w:val="21"/>
              </w:rPr>
              <w:t>万元，比</w:t>
            </w:r>
            <w:r>
              <w:rPr>
                <w:rFonts w:hint="eastAsia" w:ascii="Times New Roman" w:hAnsi="Times New Roman" w:eastAsia="宋体"/>
                <w:spacing w:val="0"/>
                <w:sz w:val="21"/>
                <w:lang w:eastAsia="zh-CN"/>
              </w:rPr>
              <w:t>20</w:t>
            </w:r>
            <w:r>
              <w:rPr>
                <w:rFonts w:hint="eastAsia" w:ascii="Times New Roman" w:hAnsi="Times New Roman"/>
                <w:spacing w:val="0"/>
                <w:sz w:val="21"/>
                <w:lang w:val="en-US" w:eastAsia="zh-CN"/>
              </w:rPr>
              <w:t>21</w:t>
            </w:r>
            <w:r>
              <w:rPr>
                <w:rFonts w:hint="eastAsia" w:ascii="Times New Roman" w:hAnsi="Times New Roman" w:eastAsia="宋体"/>
                <w:spacing w:val="0"/>
                <w:sz w:val="21"/>
              </w:rPr>
              <w:t>年增长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eastAsia" w:ascii="Times New Roman" w:hAnsi="Times New Roman" w:eastAsia="宋体"/>
                <w:spacing w:val="0"/>
                <w:sz w:val="21"/>
              </w:rPr>
            </w:pPr>
          </w:p>
        </w:tc>
        <w:tc>
          <w:tcPr>
            <w:tcW w:w="2460"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rPr>
            </w:pPr>
            <w:r>
              <w:rPr>
                <w:rFonts w:hint="eastAsia" w:ascii="Times New Roman" w:hAnsi="Times New Roman" w:eastAsia="宋体"/>
                <w:spacing w:val="0"/>
                <w:sz w:val="21"/>
              </w:rPr>
              <w:t>新产品销售收入</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万元</w:t>
            </w:r>
          </w:p>
        </w:tc>
        <w:tc>
          <w:tcPr>
            <w:tcW w:w="1787" w:type="dxa"/>
            <w:gridSpan w:val="3"/>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上缴税金</w:t>
            </w:r>
          </w:p>
        </w:tc>
        <w:tc>
          <w:tcPr>
            <w:tcW w:w="1954" w:type="dxa"/>
            <w:gridSpan w:val="2"/>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eastAsia" w:ascii="Times New Roman" w:hAnsi="Times New Roman" w:eastAsia="宋体"/>
                <w:spacing w:val="0"/>
                <w:sz w:val="21"/>
              </w:rPr>
            </w:pPr>
          </w:p>
        </w:tc>
        <w:tc>
          <w:tcPr>
            <w:tcW w:w="2460"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rPr>
            </w:pPr>
            <w:r>
              <w:rPr>
                <w:rFonts w:hint="eastAsia" w:ascii="Times New Roman" w:hAnsi="Times New Roman" w:eastAsia="宋体"/>
                <w:spacing w:val="0"/>
                <w:sz w:val="21"/>
              </w:rPr>
              <w:t>利润总额</w:t>
            </w:r>
          </w:p>
        </w:tc>
        <w:tc>
          <w:tcPr>
            <w:tcW w:w="4950" w:type="dxa"/>
            <w:gridSpan w:val="6"/>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lang w:val="en-US" w:eastAsia="zh-CN"/>
              </w:rPr>
              <w:t xml:space="preserve">        </w:t>
            </w:r>
            <w:r>
              <w:rPr>
                <w:rFonts w:hint="eastAsia" w:ascii="Times New Roman" w:hAnsi="Times New Roman" w:eastAsia="宋体"/>
                <w:spacing w:val="0"/>
                <w:sz w:val="21"/>
              </w:rPr>
              <w:t>万元，比</w:t>
            </w:r>
            <w:r>
              <w:rPr>
                <w:rFonts w:hint="eastAsia" w:ascii="Times New Roman" w:hAnsi="Times New Roman" w:eastAsia="宋体"/>
                <w:spacing w:val="0"/>
                <w:sz w:val="21"/>
                <w:lang w:eastAsia="zh-CN"/>
              </w:rPr>
              <w:t>20</w:t>
            </w:r>
            <w:r>
              <w:rPr>
                <w:rFonts w:hint="eastAsia" w:ascii="Times New Roman" w:hAnsi="Times New Roman"/>
                <w:spacing w:val="0"/>
                <w:sz w:val="21"/>
                <w:lang w:val="en-US" w:eastAsia="zh-CN"/>
              </w:rPr>
              <w:t>21</w:t>
            </w:r>
            <w:r>
              <w:rPr>
                <w:rFonts w:hint="eastAsia" w:ascii="Times New Roman" w:hAnsi="Times New Roman" w:eastAsia="宋体"/>
                <w:spacing w:val="0"/>
                <w:sz w:val="21"/>
              </w:rPr>
              <w:t>年增长    %，</w:t>
            </w:r>
          </w:p>
          <w:p>
            <w:pPr>
              <w:keepNext w:val="0"/>
              <w:keepLines w:val="0"/>
              <w:pageBreakBefore w:val="0"/>
              <w:widowControl w:val="0"/>
              <w:kinsoku/>
              <w:wordWrap w:val="0"/>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是否三年连续盈利</w:t>
            </w:r>
            <w:r>
              <w:rPr>
                <w:rFonts w:hint="eastAsia" w:ascii="Times New Roman" w:hAnsi="Times New Roman" w:eastAsia="宋体"/>
                <w:spacing w:val="0"/>
                <w:sz w:val="21"/>
                <w:lang w:val="en-US" w:eastAsia="zh-CN"/>
              </w:rPr>
              <w:t xml:space="preserve">     是</w:t>
            </w:r>
            <w:r>
              <w:rPr>
                <w:rFonts w:hint="eastAsia" w:ascii="Times New Roman" w:hAnsi="Times New Roman" w:eastAsia="仿宋_GB2312"/>
                <w:spacing w:val="0"/>
                <w:sz w:val="21"/>
                <w:lang w:val="en-US" w:eastAsia="zh-CN"/>
              </w:rPr>
              <w:t>□</w:t>
            </w:r>
            <w:r>
              <w:rPr>
                <w:rFonts w:hint="eastAsia" w:ascii="Times New Roman" w:hAnsi="Times New Roman" w:eastAsia="宋体"/>
                <w:spacing w:val="0"/>
                <w:sz w:val="21"/>
                <w:lang w:val="en-US" w:eastAsia="zh-CN"/>
              </w:rPr>
              <w:t xml:space="preserve">   否</w:t>
            </w:r>
            <w:r>
              <w:rPr>
                <w:rFonts w:hint="eastAsia" w:ascii="Times New Roman" w:hAnsi="Times New Roman" w:eastAsia="仿宋_GB2312"/>
                <w:spacing w:val="0"/>
                <w:sz w:val="21"/>
                <w:lang w:val="en-US" w:eastAsia="zh-CN"/>
              </w:rPr>
              <w:t>□</w:t>
            </w:r>
            <w:r>
              <w:rPr>
                <w:rFonts w:hint="eastAsia" w:ascii="Times New Roman" w:hAnsi="Times New Roman"/>
                <w:spacing w:val="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61" w:type="dxa"/>
            <w:vMerge w:val="continue"/>
            <w:noWrap w:val="0"/>
            <w:vAlign w:val="top"/>
          </w:tcPr>
          <w:p>
            <w:pPr>
              <w:spacing w:before="50" w:beforeLines="0" w:beforeAutospacing="0" w:after="50" w:afterLines="0" w:afterAutospacing="0"/>
              <w:rPr>
                <w:rFonts w:hint="eastAsia" w:ascii="Times New Roman" w:hAnsi="Times New Roman" w:eastAsia="宋体"/>
                <w:spacing w:val="0"/>
                <w:sz w:val="21"/>
              </w:rPr>
            </w:pPr>
          </w:p>
        </w:tc>
        <w:tc>
          <w:tcPr>
            <w:tcW w:w="2460"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rPr>
            </w:pPr>
            <w:r>
              <w:rPr>
                <w:rFonts w:hint="eastAsia" w:ascii="Times New Roman" w:hAnsi="Times New Roman" w:eastAsia="宋体"/>
                <w:spacing w:val="0"/>
                <w:sz w:val="21"/>
              </w:rPr>
              <w:t>主要产品市场占有率</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735" w:firstLineChars="350"/>
              <w:jc w:val="both"/>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w:t>
            </w:r>
          </w:p>
        </w:tc>
        <w:tc>
          <w:tcPr>
            <w:tcW w:w="1787"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rPr>
            </w:pPr>
            <w:r>
              <w:rPr>
                <w:rFonts w:hint="eastAsia" w:ascii="Times New Roman" w:hAnsi="Times New Roman" w:eastAsia="宋体"/>
                <w:spacing w:val="0"/>
                <w:sz w:val="21"/>
              </w:rPr>
              <w:t>出口创汇总额</w:t>
            </w:r>
          </w:p>
        </w:tc>
        <w:tc>
          <w:tcPr>
            <w:tcW w:w="1954" w:type="dxa"/>
            <w:gridSpan w:val="2"/>
            <w:noWrap w:val="0"/>
            <w:vAlign w:val="center"/>
          </w:tcPr>
          <w:p>
            <w:pPr>
              <w:spacing w:before="50" w:beforeLines="0" w:beforeAutospacing="0" w:after="50" w:afterLines="0" w:afterAutospacing="0"/>
              <w:ind w:firstLine="840" w:firstLineChars="400"/>
              <w:jc w:val="right"/>
              <w:rPr>
                <w:rFonts w:hint="eastAsia" w:ascii="Times New Roman" w:hAnsi="Times New Roman" w:eastAsia="宋体"/>
                <w:spacing w:val="0"/>
                <w:sz w:val="21"/>
              </w:rPr>
            </w:pPr>
            <w:r>
              <w:rPr>
                <w:rFonts w:hint="eastAsia" w:ascii="Times New Roman" w:hAnsi="Times New Roman" w:eastAsia="宋体"/>
                <w:spacing w:val="0"/>
                <w:sz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21" w:type="dxa"/>
            <w:gridSpan w:val="4"/>
            <w:noWrap w:val="0"/>
            <w:vAlign w:val="center"/>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最近3年企业研发投入资金</w:t>
            </w:r>
          </w:p>
        </w:tc>
        <w:tc>
          <w:tcPr>
            <w:tcW w:w="1209" w:type="dxa"/>
            <w:noWrap w:val="0"/>
            <w:vAlign w:val="center"/>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right"/>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rPr>
              <w:t>万元</w:t>
            </w:r>
          </w:p>
        </w:tc>
        <w:tc>
          <w:tcPr>
            <w:tcW w:w="1787" w:type="dxa"/>
            <w:gridSpan w:val="3"/>
            <w:noWrap w:val="0"/>
            <w:vAlign w:val="center"/>
          </w:tcPr>
          <w:p>
            <w:pPr>
              <w:spacing w:before="50" w:beforeLines="0" w:beforeAutospacing="0" w:after="50" w:afterLines="0" w:afterAutospacing="0"/>
              <w:rPr>
                <w:rFonts w:hint="eastAsia" w:ascii="Times New Roman" w:hAnsi="Times New Roman" w:eastAsia="宋体"/>
                <w:spacing w:val="0"/>
                <w:sz w:val="21"/>
              </w:rPr>
            </w:pPr>
            <w:r>
              <w:rPr>
                <w:rFonts w:hint="eastAsia" w:ascii="Times New Roman" w:hAnsi="Times New Roman" w:eastAsia="宋体"/>
                <w:spacing w:val="0"/>
                <w:sz w:val="21"/>
              </w:rPr>
              <w:t>其中：</w:t>
            </w:r>
            <w:r>
              <w:rPr>
                <w:rFonts w:hint="eastAsia" w:ascii="Times New Roman" w:hAnsi="Times New Roman" w:eastAsia="宋体"/>
                <w:spacing w:val="0"/>
                <w:sz w:val="21"/>
                <w:lang w:eastAsia="zh-CN"/>
              </w:rPr>
              <w:t>20</w:t>
            </w:r>
            <w:r>
              <w:rPr>
                <w:rFonts w:hint="eastAsia" w:ascii="Times New Roman" w:hAnsi="Times New Roman"/>
                <w:spacing w:val="0"/>
                <w:sz w:val="21"/>
                <w:lang w:val="en-US" w:eastAsia="zh-CN"/>
              </w:rPr>
              <w:t>22</w:t>
            </w:r>
            <w:r>
              <w:rPr>
                <w:rFonts w:hint="eastAsia" w:ascii="Times New Roman" w:hAnsi="Times New Roman" w:eastAsia="宋体"/>
                <w:spacing w:val="0"/>
                <w:sz w:val="21"/>
              </w:rPr>
              <w:t>年企业研发投入资金</w:t>
            </w:r>
          </w:p>
        </w:tc>
        <w:tc>
          <w:tcPr>
            <w:tcW w:w="1954" w:type="dxa"/>
            <w:gridSpan w:val="2"/>
            <w:noWrap w:val="0"/>
            <w:vAlign w:val="center"/>
          </w:tcPr>
          <w:p>
            <w:pPr>
              <w:spacing w:before="50" w:beforeLines="0" w:beforeAutospacing="0" w:after="50" w:afterLines="0" w:afterAutospacing="0"/>
              <w:ind w:firstLine="1050" w:firstLineChars="500"/>
              <w:jc w:val="right"/>
              <w:rPr>
                <w:rFonts w:hint="eastAsia" w:ascii="Times New Roman" w:hAnsi="Times New Roman" w:eastAsia="宋体"/>
                <w:spacing w:val="0"/>
                <w:sz w:val="21"/>
              </w:rPr>
            </w:pPr>
            <w:r>
              <w:rPr>
                <w:rFonts w:hint="eastAsia" w:ascii="Times New Roman" w:hAnsi="Times New Roman" w:eastAsia="宋体"/>
                <w:spacing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restart"/>
            <w:noWrap w:val="0"/>
            <w:vAlign w:val="center"/>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申请专利数</w:t>
            </w:r>
          </w:p>
        </w:tc>
        <w:tc>
          <w:tcPr>
            <w:tcW w:w="1980" w:type="dxa"/>
            <w:gridSpan w:val="2"/>
            <w:vMerge w:val="restart"/>
            <w:noWrap w:val="0"/>
            <w:vAlign w:val="center"/>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 xml:space="preserve">         个</w:t>
            </w:r>
          </w:p>
        </w:tc>
        <w:tc>
          <w:tcPr>
            <w:tcW w:w="1785" w:type="dxa"/>
            <w:gridSpan w:val="2"/>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其中：发明</w:t>
            </w:r>
          </w:p>
        </w:tc>
        <w:tc>
          <w:tcPr>
            <w:tcW w:w="3165" w:type="dxa"/>
            <w:gridSpan w:val="4"/>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p>
        </w:tc>
        <w:tc>
          <w:tcPr>
            <w:tcW w:w="1980"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p>
        </w:tc>
        <w:tc>
          <w:tcPr>
            <w:tcW w:w="1785" w:type="dxa"/>
            <w:gridSpan w:val="2"/>
            <w:noWrap w:val="0"/>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lang w:val="en-US" w:eastAsia="zh-CN"/>
              </w:rPr>
              <w:t xml:space="preserve">    </w:t>
            </w:r>
            <w:r>
              <w:rPr>
                <w:rFonts w:hint="eastAsia" w:ascii="Times New Roman" w:hAnsi="Times New Roman" w:eastAsia="宋体"/>
                <w:spacing w:val="0"/>
                <w:sz w:val="21"/>
              </w:rPr>
              <w:t>实用新型</w:t>
            </w:r>
          </w:p>
        </w:tc>
        <w:tc>
          <w:tcPr>
            <w:tcW w:w="3165" w:type="dxa"/>
            <w:gridSpan w:val="4"/>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p>
        </w:tc>
        <w:tc>
          <w:tcPr>
            <w:tcW w:w="1980" w:type="dxa"/>
            <w:gridSpan w:val="2"/>
            <w:vMerge w:val="continue"/>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p>
        </w:tc>
        <w:tc>
          <w:tcPr>
            <w:tcW w:w="1785" w:type="dxa"/>
            <w:gridSpan w:val="2"/>
            <w:noWrap w:val="0"/>
            <w:vAlign w:val="top"/>
          </w:tcPr>
          <w:p>
            <w:pPr>
              <w:keepNext w:val="0"/>
              <w:keepLines w:val="0"/>
              <w:pageBreakBefore w:val="0"/>
              <w:widowControl w:val="0"/>
              <w:kinsoku/>
              <w:wordWrap/>
              <w:overflowPunct/>
              <w:topLinePunct w:val="0"/>
              <w:autoSpaceDE/>
              <w:autoSpaceDN/>
              <w:adjustRightInd/>
              <w:snapToGrid/>
              <w:spacing w:before="50" w:beforeLines="0" w:beforeAutospacing="0" w:after="50" w:afterLines="0" w:afterAutospacing="0" w:line="240" w:lineRule="auto"/>
              <w:ind w:left="0" w:leftChars="0" w:rightChars="0" w:firstLine="0" w:firstLineChars="0"/>
              <w:jc w:val="center"/>
              <w:textAlignment w:val="auto"/>
              <w:outlineLvl w:val="9"/>
              <w:rPr>
                <w:rFonts w:hint="eastAsia" w:ascii="Times New Roman" w:hAnsi="Times New Roman" w:eastAsia="宋体"/>
                <w:spacing w:val="0"/>
                <w:sz w:val="21"/>
              </w:rPr>
            </w:pPr>
            <w:r>
              <w:rPr>
                <w:rFonts w:hint="eastAsia" w:ascii="Times New Roman" w:hAnsi="Times New Roman" w:eastAsia="宋体"/>
                <w:spacing w:val="0"/>
                <w:sz w:val="21"/>
                <w:lang w:val="en-US" w:eastAsia="zh-CN"/>
              </w:rPr>
              <w:t xml:space="preserve">    </w:t>
            </w:r>
            <w:r>
              <w:rPr>
                <w:rFonts w:hint="eastAsia" w:ascii="Times New Roman" w:hAnsi="Times New Roman" w:eastAsia="宋体"/>
                <w:spacing w:val="0"/>
                <w:sz w:val="21"/>
              </w:rPr>
              <w:t>外观设计</w:t>
            </w:r>
          </w:p>
        </w:tc>
        <w:tc>
          <w:tcPr>
            <w:tcW w:w="3165" w:type="dxa"/>
            <w:gridSpan w:val="4"/>
            <w:noWrap w:val="0"/>
            <w:vAlign w:val="top"/>
          </w:tcPr>
          <w:p>
            <w:pPr>
              <w:spacing w:before="50" w:beforeLines="0" w:beforeAutospacing="0" w:after="50" w:afterLines="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noWrap w:val="0"/>
            <w:vAlign w:val="top"/>
          </w:tcPr>
          <w:p>
            <w:pPr>
              <w:spacing w:before="156" w:beforeLines="50" w:beforeAutospacing="0" w:after="156" w:afterLines="50" w:afterAutospacing="0"/>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是否设有省级以上企业技术中心</w:t>
            </w:r>
          </w:p>
        </w:tc>
        <w:tc>
          <w:tcPr>
            <w:tcW w:w="1980" w:type="dxa"/>
            <w:gridSpan w:val="2"/>
            <w:noWrap w:val="0"/>
            <w:vAlign w:val="center"/>
          </w:tcPr>
          <w:p>
            <w:pPr>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1.省级  2.国家级</w:t>
            </w:r>
          </w:p>
        </w:tc>
        <w:tc>
          <w:tcPr>
            <w:tcW w:w="1785" w:type="dxa"/>
            <w:gridSpan w:val="2"/>
            <w:noWrap w:val="0"/>
            <w:vAlign w:val="top"/>
          </w:tcPr>
          <w:p>
            <w:pPr>
              <w:spacing w:before="312" w:beforeLines="100" w:beforeAutospacing="0" w:after="312" w:afterLines="100" w:afterAutospacing="0" w:line="240" w:lineRule="atLeast"/>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有关认定部门</w:t>
            </w:r>
          </w:p>
        </w:tc>
        <w:tc>
          <w:tcPr>
            <w:tcW w:w="3165" w:type="dxa"/>
            <w:gridSpan w:val="4"/>
            <w:noWrap w:val="0"/>
            <w:vAlign w:val="top"/>
          </w:tcPr>
          <w:p>
            <w:pPr>
              <w:ind w:left="0" w:leftChars="0" w:rightChars="0" w:firstLine="0" w:firstLineChars="0"/>
              <w:jc w:val="center"/>
              <w:rPr>
                <w:rFonts w:hint="eastAsia" w:ascii="Times New Roman" w:hAnsi="Times New Roman" w:eastAsia="宋体"/>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1" w:type="dxa"/>
            <w:gridSpan w:val="2"/>
            <w:noWrap w:val="0"/>
            <w:vAlign w:val="top"/>
          </w:tcPr>
          <w:p>
            <w:pPr>
              <w:spacing w:line="440" w:lineRule="exact"/>
              <w:ind w:left="0" w:leftChars="0" w:rightChars="0" w:firstLine="0" w:firstLineChars="0"/>
              <w:jc w:val="center"/>
              <w:rPr>
                <w:rFonts w:hint="eastAsia" w:ascii="Times New Roman" w:hAnsi="Times New Roman" w:eastAsia="宋体"/>
                <w:spacing w:val="0"/>
                <w:sz w:val="21"/>
              </w:rPr>
            </w:pPr>
            <w:r>
              <w:rPr>
                <w:rFonts w:hint="eastAsia" w:ascii="Times New Roman" w:hAnsi="Times New Roman" w:eastAsia="宋体"/>
                <w:spacing w:val="0"/>
                <w:sz w:val="21"/>
              </w:rPr>
              <w:t>银行信用等级</w:t>
            </w:r>
          </w:p>
        </w:tc>
        <w:tc>
          <w:tcPr>
            <w:tcW w:w="6930" w:type="dxa"/>
            <w:gridSpan w:val="8"/>
            <w:noWrap w:val="0"/>
            <w:vAlign w:val="top"/>
          </w:tcPr>
          <w:p>
            <w:pPr>
              <w:spacing w:line="440" w:lineRule="exact"/>
              <w:ind w:left="0" w:leftChars="0" w:rightChars="0" w:firstLine="0" w:firstLineChars="0"/>
              <w:jc w:val="center"/>
              <w:rPr>
                <w:rFonts w:hint="eastAsia" w:ascii="Times New Roman" w:hAnsi="Times New Roman" w:eastAsia="宋体"/>
                <w:spacing w:val="0"/>
                <w:sz w:val="21"/>
              </w:rPr>
            </w:pPr>
          </w:p>
        </w:tc>
      </w:tr>
    </w:tbl>
    <w:p>
      <w:pPr>
        <w:pStyle w:val="9"/>
        <w:spacing w:before="0" w:beforeLines="0" w:beforeAutospacing="0" w:after="0" w:afterLines="0" w:afterAutospacing="0" w:line="580" w:lineRule="exact"/>
        <w:rPr>
          <w:rFonts w:hint="eastAsia" w:ascii="Times New Roman" w:hAnsi="Times New Roman" w:eastAsia="仿宋_GB2312"/>
          <w:b w:val="0"/>
          <w:sz w:val="24"/>
          <w:lang w:eastAsia="zh-CN"/>
        </w:rPr>
      </w:pPr>
      <w:r>
        <w:rPr>
          <w:rFonts w:hint="eastAsia" w:ascii="Times New Roman" w:hAnsi="Times New Roman" w:eastAsia="仿宋_GB2312"/>
          <w:b w:val="0"/>
          <w:spacing w:val="0"/>
          <w:sz w:val="24"/>
          <w:lang w:eastAsia="zh-CN"/>
        </w:rPr>
        <w:t>注：以上指标按20</w:t>
      </w:r>
      <w:r>
        <w:rPr>
          <w:rFonts w:hint="eastAsia" w:ascii="Times New Roman" w:hAnsi="Times New Roman" w:eastAsia="仿宋_GB2312"/>
          <w:b w:val="0"/>
          <w:spacing w:val="0"/>
          <w:sz w:val="24"/>
          <w:lang w:val="en-US" w:eastAsia="zh-CN"/>
        </w:rPr>
        <w:t>22</w:t>
      </w:r>
      <w:r>
        <w:rPr>
          <w:rFonts w:hint="eastAsia" w:ascii="Times New Roman" w:hAnsi="Times New Roman" w:eastAsia="仿宋_GB2312"/>
          <w:b w:val="0"/>
          <w:spacing w:val="0"/>
          <w:sz w:val="24"/>
          <w:lang w:eastAsia="zh-CN"/>
        </w:rPr>
        <w:t>年底数据填写</w:t>
      </w:r>
    </w:p>
    <w:p>
      <w:pPr>
        <w:ind w:left="0" w:leftChars="0" w:right="0" w:firstLine="0" w:firstLineChars="0"/>
        <w:jc w:val="center"/>
        <w:rPr>
          <w:rFonts w:hint="eastAsia" w:ascii="Times New Roman" w:hAnsi="Times New Roman" w:eastAsia="宋体"/>
          <w:b/>
          <w:sz w:val="32"/>
          <w:lang w:eastAsia="zh-CN"/>
        </w:rPr>
      </w:pPr>
    </w:p>
    <w:p>
      <w:pPr>
        <w:spacing w:line="580" w:lineRule="exact"/>
        <w:rPr>
          <w:rFonts w:hint="eastAsia" w:ascii="Times New Roman" w:hAnsi="Times New Roman" w:eastAsia="仿宋_GB2312"/>
          <w:sz w:val="28"/>
        </w:rPr>
      </w:pPr>
    </w:p>
    <w:p>
      <w:pPr>
        <w:spacing w:line="360" w:lineRule="exact"/>
        <w:jc w:val="center"/>
        <w:rPr>
          <w:rFonts w:hint="eastAsia" w:ascii="Times New Roman" w:hAnsi="Times New Roman" w:eastAsia="黑体"/>
          <w:sz w:val="36"/>
        </w:rPr>
      </w:pPr>
      <w:r>
        <w:rPr>
          <w:rFonts w:hint="eastAsia" w:ascii="Times New Roman" w:hAnsi="Times New Roman" w:eastAsia="黑体"/>
          <w:sz w:val="36"/>
        </w:rPr>
        <w:t>企业技术创新评价指标</w:t>
      </w:r>
    </w:p>
    <w:p>
      <w:pPr>
        <w:spacing w:line="360" w:lineRule="exact"/>
        <w:rPr>
          <w:rFonts w:hint="eastAsia" w:ascii="Times New Roman" w:hAnsi="Times New Roman"/>
          <w:b/>
          <w:sz w:val="32"/>
        </w:rPr>
      </w:pPr>
    </w:p>
    <w:tbl>
      <w:tblPr>
        <w:tblStyle w:val="6"/>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5021"/>
        <w:gridCol w:w="109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noWrap w:val="0"/>
            <w:vAlign w:val="center"/>
          </w:tcPr>
          <w:p>
            <w:pPr>
              <w:spacing w:line="360" w:lineRule="exact"/>
              <w:jc w:val="center"/>
              <w:rPr>
                <w:rFonts w:hint="eastAsia" w:ascii="Times New Roman" w:hAnsi="Times New Roman" w:eastAsia="仿宋_GB2312"/>
                <w:b/>
                <w:bCs/>
                <w:spacing w:val="0"/>
                <w:kern w:val="21"/>
                <w:sz w:val="21"/>
                <w:lang w:eastAsia="zh-CN"/>
              </w:rPr>
            </w:pPr>
            <w:r>
              <w:rPr>
                <w:rFonts w:hint="eastAsia" w:ascii="Times New Roman" w:hAnsi="Times New Roman" w:eastAsia="仿宋_GB2312"/>
                <w:b/>
                <w:bCs/>
                <w:spacing w:val="0"/>
                <w:kern w:val="21"/>
                <w:sz w:val="21"/>
                <w:lang w:eastAsia="zh-CN"/>
              </w:rPr>
              <w:t>类别</w:t>
            </w:r>
          </w:p>
        </w:tc>
        <w:tc>
          <w:tcPr>
            <w:tcW w:w="5021" w:type="dxa"/>
            <w:noWrap w:val="0"/>
            <w:vAlign w:val="center"/>
          </w:tcPr>
          <w:p>
            <w:pPr>
              <w:spacing w:line="360" w:lineRule="exact"/>
              <w:ind w:left="0" w:leftChars="0" w:right="0" w:rightChars="0" w:firstLine="0" w:firstLineChars="0"/>
              <w:jc w:val="center"/>
              <w:rPr>
                <w:rFonts w:hint="eastAsia" w:ascii="Times New Roman" w:hAnsi="Times New Roman" w:eastAsia="仿宋_GB2312"/>
                <w:b/>
                <w:bCs/>
                <w:spacing w:val="0"/>
                <w:kern w:val="21"/>
                <w:sz w:val="21"/>
                <w:lang w:eastAsia="zh-CN"/>
              </w:rPr>
            </w:pPr>
            <w:r>
              <w:rPr>
                <w:rFonts w:hint="eastAsia" w:ascii="Times New Roman" w:hAnsi="Times New Roman" w:eastAsia="仿宋_GB2312"/>
                <w:b/>
                <w:bCs/>
                <w:spacing w:val="0"/>
                <w:kern w:val="21"/>
                <w:sz w:val="21"/>
                <w:lang w:eastAsia="zh-CN"/>
              </w:rPr>
              <w:t>主要指标</w:t>
            </w:r>
          </w:p>
        </w:tc>
        <w:tc>
          <w:tcPr>
            <w:tcW w:w="1096" w:type="dxa"/>
            <w:noWrap w:val="0"/>
            <w:vAlign w:val="center"/>
          </w:tcPr>
          <w:p>
            <w:pPr>
              <w:spacing w:line="360" w:lineRule="exact"/>
              <w:jc w:val="center"/>
              <w:rPr>
                <w:rFonts w:hint="eastAsia" w:ascii="Times New Roman" w:hAnsi="Times New Roman" w:eastAsia="仿宋_GB2312"/>
                <w:b/>
                <w:bCs/>
                <w:spacing w:val="0"/>
                <w:kern w:val="21"/>
                <w:sz w:val="21"/>
              </w:rPr>
            </w:pPr>
            <w:r>
              <w:rPr>
                <w:rFonts w:hint="eastAsia" w:ascii="Times New Roman" w:hAnsi="Times New Roman" w:eastAsia="仿宋_GB2312"/>
                <w:b/>
                <w:bCs/>
                <w:spacing w:val="0"/>
                <w:kern w:val="21"/>
                <w:sz w:val="21"/>
              </w:rPr>
              <w:t>单位</w:t>
            </w:r>
          </w:p>
        </w:tc>
        <w:tc>
          <w:tcPr>
            <w:tcW w:w="966" w:type="dxa"/>
            <w:noWrap w:val="0"/>
            <w:vAlign w:val="center"/>
          </w:tcPr>
          <w:p>
            <w:pPr>
              <w:spacing w:line="360" w:lineRule="exact"/>
              <w:jc w:val="center"/>
              <w:rPr>
                <w:rFonts w:hint="eastAsia" w:ascii="Times New Roman" w:hAnsi="Times New Roman" w:eastAsia="仿宋_GB2312"/>
                <w:b/>
                <w:bCs/>
                <w:spacing w:val="0"/>
                <w:kern w:val="21"/>
                <w:sz w:val="21"/>
                <w:lang w:eastAsia="zh-CN"/>
              </w:rPr>
            </w:pPr>
            <w:r>
              <w:rPr>
                <w:rFonts w:hint="eastAsia" w:ascii="Times New Roman" w:hAnsi="Times New Roman" w:eastAsia="仿宋_GB2312"/>
                <w:b/>
                <w:bCs/>
                <w:spacing w:val="0"/>
                <w:kern w:val="21"/>
                <w:sz w:val="21"/>
                <w:lang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restart"/>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创新</w:t>
            </w:r>
          </w:p>
          <w:p>
            <w:pPr>
              <w:spacing w:line="360" w:lineRule="exact"/>
              <w:jc w:val="center"/>
              <w:rPr>
                <w:rFonts w:hint="eastAsia" w:ascii="Times New Roman" w:hAnsi="Times New Roman" w:eastAsia="仿宋_GB2312"/>
                <w:b/>
                <w:spacing w:val="0"/>
                <w:kern w:val="21"/>
                <w:sz w:val="21"/>
              </w:rPr>
            </w:pPr>
            <w:r>
              <w:rPr>
                <w:rFonts w:hint="eastAsia" w:ascii="Times New Roman" w:hAnsi="Times New Roman" w:eastAsia="仿宋_GB2312"/>
                <w:spacing w:val="0"/>
                <w:kern w:val="21"/>
                <w:sz w:val="21"/>
              </w:rPr>
              <w:t>机制</w:t>
            </w: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rPr>
            </w:pPr>
            <w:r>
              <w:rPr>
                <w:rFonts w:hint="eastAsia" w:ascii="Times New Roman" w:hAnsi="Times New Roman" w:eastAsia="仿宋_GB2312" w:cs="仿宋_GB2312"/>
                <w:color w:val="000000"/>
                <w:spacing w:val="0"/>
                <w:kern w:val="21"/>
                <w:sz w:val="21"/>
                <w:lang w:val="en-US" w:eastAsia="zh-CN"/>
              </w:rPr>
              <w:t>1.</w:t>
            </w:r>
            <w:r>
              <w:rPr>
                <w:rFonts w:hint="eastAsia" w:ascii="Times New Roman" w:hAnsi="Times New Roman" w:eastAsia="仿宋_GB2312" w:cs="仿宋_GB2312"/>
                <w:color w:val="000000"/>
                <w:spacing w:val="0"/>
                <w:kern w:val="21"/>
                <w:sz w:val="21"/>
              </w:rPr>
              <w:t>企业研发经费支出额占产品销售收入的比重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343" w:type="dxa"/>
            <w:vMerge w:val="continue"/>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2.</w:t>
            </w:r>
            <w:r>
              <w:rPr>
                <w:rFonts w:hint="eastAsia" w:ascii="Times New Roman" w:hAnsi="Times New Roman" w:eastAsia="仿宋_GB2312" w:cs="仿宋_GB2312"/>
                <w:color w:val="000000"/>
                <w:spacing w:val="0"/>
                <w:kern w:val="21"/>
                <w:sz w:val="21"/>
              </w:rPr>
              <w:t>企业研发经费支出比例比上</w:t>
            </w:r>
            <w:r>
              <w:rPr>
                <w:rFonts w:hint="eastAsia" w:ascii="Times New Roman" w:hAnsi="Times New Roman" w:eastAsia="仿宋_GB2312" w:cs="仿宋_GB2312"/>
                <w:color w:val="000000"/>
                <w:spacing w:val="0"/>
                <w:kern w:val="21"/>
                <w:sz w:val="21"/>
                <w:lang w:eastAsia="zh-CN"/>
              </w:rPr>
              <w:t>次评价</w:t>
            </w:r>
            <w:r>
              <w:rPr>
                <w:rFonts w:hint="eastAsia" w:ascii="Times New Roman" w:hAnsi="Times New Roman" w:eastAsia="仿宋_GB2312" w:cs="仿宋_GB2312"/>
                <w:color w:val="000000"/>
                <w:spacing w:val="0"/>
                <w:kern w:val="21"/>
                <w:sz w:val="21"/>
                <w:lang w:val="en-US" w:eastAsia="zh-CN"/>
              </w:rPr>
              <w:t>增</w:t>
            </w:r>
            <w:r>
              <w:rPr>
                <w:rFonts w:hint="eastAsia" w:ascii="Times New Roman" w:hAnsi="Times New Roman" w:eastAsia="仿宋_GB2312" w:cs="仿宋_GB2312"/>
                <w:color w:val="000000"/>
                <w:spacing w:val="0"/>
                <w:kern w:val="21"/>
                <w:sz w:val="21"/>
              </w:rPr>
              <w:t>长</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百分点</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rPr>
            </w:pPr>
            <w:r>
              <w:rPr>
                <w:rFonts w:hint="eastAsia" w:ascii="Times New Roman" w:hAnsi="Times New Roman" w:eastAsia="仿宋_GB2312" w:cs="仿宋_GB2312"/>
                <w:color w:val="000000"/>
                <w:spacing w:val="0"/>
                <w:kern w:val="21"/>
                <w:sz w:val="21"/>
                <w:lang w:val="en-US" w:eastAsia="zh-CN"/>
              </w:rPr>
              <w:t>3.</w:t>
            </w:r>
            <w:r>
              <w:rPr>
                <w:rFonts w:hint="eastAsia" w:ascii="Times New Roman" w:hAnsi="Times New Roman" w:eastAsia="仿宋_GB2312" w:cs="仿宋_GB2312"/>
                <w:color w:val="000000"/>
                <w:spacing w:val="0"/>
                <w:kern w:val="21"/>
                <w:sz w:val="21"/>
              </w:rPr>
              <w:t>研发人员年人均收入与企业年人均收入之比</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4.研发人员培训费占技术中心人员总收入的比重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rPr>
            </w:pPr>
            <w:r>
              <w:rPr>
                <w:rFonts w:hint="eastAsia" w:ascii="Times New Roman" w:hAnsi="Times New Roman" w:eastAsia="仿宋_GB2312" w:cs="仿宋_GB2312"/>
                <w:color w:val="000000"/>
                <w:spacing w:val="0"/>
                <w:kern w:val="21"/>
                <w:sz w:val="21"/>
                <w:lang w:val="en-US" w:eastAsia="zh-CN"/>
              </w:rPr>
              <w:t>5.</w:t>
            </w:r>
            <w:r>
              <w:rPr>
                <w:rFonts w:hint="eastAsia" w:ascii="Times New Roman" w:hAnsi="Times New Roman" w:eastAsia="仿宋_GB2312" w:cs="仿宋_GB2312"/>
                <w:color w:val="000000"/>
                <w:spacing w:val="0"/>
                <w:kern w:val="21"/>
                <w:sz w:val="21"/>
              </w:rPr>
              <w:t>来企业从事技术开发工作的外部专家数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人月</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6.</w:t>
            </w:r>
            <w:r>
              <w:rPr>
                <w:rFonts w:hint="eastAsia" w:ascii="Times New Roman" w:hAnsi="Times New Roman" w:eastAsia="仿宋_GB2312" w:cs="仿宋_GB2312"/>
                <w:color w:val="000000"/>
                <w:spacing w:val="0"/>
                <w:kern w:val="21"/>
                <w:sz w:val="21"/>
              </w:rPr>
              <w:t>对外合作项目占全部开发项目数的比重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restart"/>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技术</w:t>
            </w:r>
          </w:p>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与</w:t>
            </w:r>
          </w:p>
          <w:p>
            <w:pPr>
              <w:spacing w:line="360" w:lineRule="exact"/>
              <w:jc w:val="center"/>
              <w:rPr>
                <w:rFonts w:hint="eastAsia" w:ascii="Times New Roman" w:hAnsi="Times New Roman" w:eastAsia="仿宋_GB2312"/>
                <w:b/>
                <w:spacing w:val="0"/>
                <w:kern w:val="21"/>
                <w:sz w:val="21"/>
              </w:rPr>
            </w:pPr>
            <w:r>
              <w:rPr>
                <w:rFonts w:hint="eastAsia" w:ascii="Times New Roman" w:hAnsi="Times New Roman" w:eastAsia="仿宋_GB2312"/>
                <w:spacing w:val="0"/>
                <w:kern w:val="21"/>
                <w:sz w:val="21"/>
              </w:rPr>
              <w:t>人才</w:t>
            </w: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rPr>
            </w:pPr>
            <w:r>
              <w:rPr>
                <w:rFonts w:hint="eastAsia" w:ascii="Times New Roman" w:hAnsi="Times New Roman" w:eastAsia="仿宋_GB2312" w:cs="仿宋_GB2312"/>
                <w:color w:val="000000"/>
                <w:spacing w:val="0"/>
                <w:kern w:val="21"/>
                <w:sz w:val="21"/>
                <w:lang w:val="en-US" w:eastAsia="zh-CN"/>
              </w:rPr>
              <w:t>7.</w:t>
            </w:r>
            <w:r>
              <w:rPr>
                <w:rFonts w:hint="eastAsia" w:ascii="Times New Roman" w:hAnsi="Times New Roman" w:eastAsia="仿宋_GB2312" w:cs="仿宋_GB2312"/>
                <w:color w:val="000000"/>
                <w:spacing w:val="0"/>
                <w:kern w:val="21"/>
                <w:sz w:val="21"/>
              </w:rPr>
              <w:t>企业研究与试验发展人员占职工人数的比重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343" w:type="dxa"/>
            <w:vMerge w:val="continue"/>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8.</w:t>
            </w:r>
            <w:r>
              <w:rPr>
                <w:rFonts w:hint="eastAsia" w:ascii="Times New Roman" w:hAnsi="Times New Roman" w:eastAsia="仿宋_GB2312" w:cs="仿宋_GB2312"/>
                <w:color w:val="000000"/>
                <w:spacing w:val="0"/>
                <w:kern w:val="21"/>
                <w:sz w:val="21"/>
              </w:rPr>
              <w:t>企业研发机构拥有的高级专家及博士人数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人</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rPr>
            </w:pPr>
            <w:r>
              <w:rPr>
                <w:rFonts w:hint="eastAsia" w:ascii="Times New Roman" w:hAnsi="Times New Roman" w:eastAsia="仿宋_GB2312" w:cs="仿宋_GB2312"/>
                <w:color w:val="000000"/>
                <w:spacing w:val="0"/>
                <w:kern w:val="21"/>
                <w:sz w:val="21"/>
                <w:lang w:val="en-US" w:eastAsia="zh-CN"/>
              </w:rPr>
              <w:t>9.</w:t>
            </w:r>
            <w:r>
              <w:rPr>
                <w:rFonts w:hint="eastAsia" w:ascii="Times New Roman" w:hAnsi="Times New Roman" w:eastAsia="仿宋_GB2312" w:cs="仿宋_GB2312"/>
                <w:color w:val="000000"/>
                <w:spacing w:val="0"/>
                <w:kern w:val="21"/>
                <w:sz w:val="21"/>
              </w:rPr>
              <w:t>企业技术开发仪器设备原值</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万元</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10.</w:t>
            </w:r>
            <w:r>
              <w:rPr>
                <w:rFonts w:hint="eastAsia" w:ascii="Times New Roman" w:hAnsi="Times New Roman" w:eastAsia="仿宋_GB2312" w:cs="仿宋_GB2312"/>
                <w:color w:val="000000"/>
                <w:spacing w:val="0"/>
                <w:kern w:val="21"/>
                <w:sz w:val="21"/>
              </w:rPr>
              <w:t>通过国家和国际组织认证的实验室数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个</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pStyle w:val="2"/>
              <w:spacing w:line="360" w:lineRule="exact"/>
              <w:jc w:val="both"/>
              <w:rPr>
                <w:rFonts w:hint="eastAsia" w:ascii="Times New Roman" w:hAnsi="Times New Roman" w:eastAsia="仿宋_GB2312" w:cs="仿宋_GB2312"/>
                <w:color w:val="000000"/>
                <w:spacing w:val="0"/>
                <w:kern w:val="21"/>
                <w:sz w:val="21"/>
              </w:rPr>
            </w:pPr>
            <w:r>
              <w:rPr>
                <w:rFonts w:hint="eastAsia" w:ascii="Times New Roman" w:hAnsi="Times New Roman" w:eastAsia="仿宋_GB2312" w:cs="仿宋_GB2312"/>
                <w:color w:val="000000"/>
                <w:spacing w:val="0"/>
                <w:kern w:val="21"/>
                <w:sz w:val="21"/>
                <w:lang w:val="en-US" w:eastAsia="zh-CN"/>
              </w:rPr>
              <w:t>11.</w:t>
            </w:r>
            <w:r>
              <w:rPr>
                <w:rFonts w:hint="eastAsia" w:ascii="Times New Roman" w:hAnsi="Times New Roman" w:eastAsia="仿宋_GB2312" w:cs="仿宋_GB2312"/>
                <w:color w:val="000000"/>
                <w:spacing w:val="0"/>
                <w:kern w:val="21"/>
                <w:sz w:val="21"/>
              </w:rPr>
              <w:t>研发周期三年及以上项目数占全部项目数的比重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12.</w:t>
            </w:r>
            <w:r>
              <w:rPr>
                <w:rFonts w:hint="eastAsia" w:ascii="Times New Roman" w:hAnsi="Times New Roman" w:eastAsia="仿宋_GB2312" w:cs="仿宋_GB2312"/>
                <w:color w:val="000000"/>
                <w:spacing w:val="0"/>
                <w:kern w:val="21"/>
                <w:sz w:val="21"/>
              </w:rPr>
              <w:t>企业拥有的全部有效发明专利数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项</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color w:val="000000"/>
                <w:spacing w:val="0"/>
                <w:kern w:val="21"/>
                <w:sz w:val="21"/>
                <w:lang w:val="en-US" w:eastAsia="zh-CN"/>
              </w:rPr>
            </w:pPr>
            <w:r>
              <w:rPr>
                <w:rFonts w:hint="eastAsia" w:ascii="Times New Roman" w:hAnsi="Times New Roman" w:eastAsia="仿宋_GB2312" w:cs="仿宋_GB2312"/>
                <w:color w:val="000000"/>
                <w:spacing w:val="0"/>
                <w:kern w:val="21"/>
                <w:sz w:val="21"/>
                <w:lang w:val="en-US" w:eastAsia="zh-CN"/>
              </w:rPr>
              <w:t>13.</w:t>
            </w:r>
            <w:r>
              <w:rPr>
                <w:rFonts w:hint="eastAsia" w:ascii="Times New Roman" w:hAnsi="Times New Roman" w:eastAsia="仿宋_GB2312" w:cs="仿宋_GB2312"/>
                <w:color w:val="000000"/>
                <w:spacing w:val="0"/>
                <w:kern w:val="21"/>
                <w:sz w:val="21"/>
              </w:rPr>
              <w:t>企业拥有的中国名牌产品或驰名商标数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个</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restart"/>
            <w:tcBorders>
              <w:bottom w:val="single" w:color="auto" w:sz="4" w:space="0"/>
            </w:tcBorders>
            <w:noWrap w:val="0"/>
            <w:vAlign w:val="center"/>
          </w:tcPr>
          <w:p>
            <w:pPr>
              <w:spacing w:line="360" w:lineRule="exact"/>
              <w:ind w:firstLine="105"/>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产出</w:t>
            </w:r>
          </w:p>
          <w:p>
            <w:pPr>
              <w:spacing w:line="360" w:lineRule="exact"/>
              <w:ind w:firstLine="105"/>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与</w:t>
            </w:r>
          </w:p>
          <w:p>
            <w:pPr>
              <w:spacing w:line="360" w:lineRule="exact"/>
              <w:ind w:firstLine="105"/>
              <w:jc w:val="center"/>
              <w:rPr>
                <w:rFonts w:hint="eastAsia" w:ascii="Times New Roman" w:hAnsi="Times New Roman" w:eastAsia="仿宋_GB2312"/>
                <w:b/>
                <w:spacing w:val="0"/>
                <w:kern w:val="21"/>
                <w:sz w:val="21"/>
              </w:rPr>
            </w:pPr>
            <w:r>
              <w:rPr>
                <w:rFonts w:hint="eastAsia" w:ascii="Times New Roman" w:hAnsi="Times New Roman" w:eastAsia="仿宋_GB2312"/>
                <w:spacing w:val="0"/>
                <w:kern w:val="21"/>
                <w:sz w:val="21"/>
              </w:rPr>
              <w:t>效益</w:t>
            </w: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spacing w:val="0"/>
                <w:kern w:val="21"/>
                <w:sz w:val="21"/>
              </w:rPr>
            </w:pPr>
            <w:r>
              <w:rPr>
                <w:rFonts w:hint="eastAsia" w:ascii="Times New Roman" w:hAnsi="Times New Roman" w:eastAsia="仿宋_GB2312" w:cs="仿宋_GB2312"/>
                <w:spacing w:val="0"/>
                <w:kern w:val="21"/>
                <w:sz w:val="21"/>
                <w:lang w:val="en-US" w:eastAsia="zh-CN"/>
              </w:rPr>
              <w:t>14.</w:t>
            </w:r>
            <w:r>
              <w:rPr>
                <w:rFonts w:hint="eastAsia" w:ascii="Times New Roman" w:hAnsi="Times New Roman" w:eastAsia="仿宋_GB2312" w:cs="仿宋_GB2312"/>
                <w:spacing w:val="0"/>
                <w:kern w:val="21"/>
                <w:sz w:val="21"/>
              </w:rPr>
              <w:t>当年完成的新产品新技术新工艺开发项目数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项</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exact"/>
        </w:trPr>
        <w:tc>
          <w:tcPr>
            <w:tcW w:w="1343" w:type="dxa"/>
            <w:vMerge w:val="continue"/>
            <w:noWrap w:val="0"/>
            <w:vAlign w:val="center"/>
          </w:tcPr>
          <w:p>
            <w:pPr>
              <w:spacing w:line="360" w:lineRule="exact"/>
              <w:ind w:firstLine="105"/>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spacing w:val="0"/>
                <w:kern w:val="21"/>
                <w:sz w:val="21"/>
              </w:rPr>
            </w:pPr>
            <w:r>
              <w:rPr>
                <w:rFonts w:hint="eastAsia" w:ascii="Times New Roman" w:hAnsi="Times New Roman" w:eastAsia="仿宋_GB2312" w:cs="仿宋_GB2312"/>
                <w:spacing w:val="0"/>
                <w:kern w:val="21"/>
                <w:sz w:val="21"/>
                <w:lang w:val="en-US" w:eastAsia="zh-CN"/>
              </w:rPr>
              <w:t>15.</w:t>
            </w:r>
            <w:r>
              <w:rPr>
                <w:rFonts w:hint="eastAsia" w:ascii="Times New Roman" w:hAnsi="Times New Roman" w:eastAsia="仿宋_GB2312" w:cs="仿宋_GB2312"/>
                <w:spacing w:val="0"/>
                <w:kern w:val="21"/>
                <w:sz w:val="21"/>
              </w:rPr>
              <w:t>当年受理的专利申请数</w:t>
            </w:r>
          </w:p>
          <w:p>
            <w:pPr>
              <w:spacing w:line="360" w:lineRule="exact"/>
              <w:jc w:val="both"/>
              <w:rPr>
                <w:rFonts w:hint="eastAsia" w:ascii="Times New Roman" w:hAnsi="Times New Roman" w:eastAsia="仿宋_GB2312" w:cs="仿宋_GB2312"/>
                <w:spacing w:val="0"/>
                <w:kern w:val="21"/>
                <w:sz w:val="21"/>
                <w:lang w:val="en-US" w:eastAsia="zh-CN"/>
              </w:rPr>
            </w:pPr>
            <w:r>
              <w:rPr>
                <w:rFonts w:hint="eastAsia" w:ascii="Times New Roman" w:hAnsi="Times New Roman" w:eastAsia="仿宋_GB2312" w:cs="仿宋_GB2312"/>
                <w:spacing w:val="0"/>
                <w:kern w:val="21"/>
                <w:sz w:val="21"/>
                <w:lang w:val="en-US" w:eastAsia="zh-CN"/>
              </w:rPr>
              <w:t xml:space="preserve">   </w:t>
            </w:r>
            <w:r>
              <w:rPr>
                <w:rFonts w:hint="eastAsia" w:ascii="Times New Roman" w:hAnsi="Times New Roman" w:eastAsia="仿宋_GB2312" w:cs="仿宋_GB2312"/>
                <w:spacing w:val="0"/>
                <w:kern w:val="21"/>
                <w:sz w:val="21"/>
              </w:rPr>
              <w:t>——其中当年受理的发明专利申请数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项</w:t>
            </w:r>
          </w:p>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项</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noWrap w:val="0"/>
            <w:vAlign w:val="center"/>
          </w:tcPr>
          <w:p>
            <w:pPr>
              <w:spacing w:line="360" w:lineRule="exact"/>
              <w:ind w:firstLine="105"/>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spacing w:val="0"/>
                <w:kern w:val="21"/>
                <w:sz w:val="21"/>
                <w:lang w:val="en-US" w:eastAsia="zh-CN"/>
              </w:rPr>
            </w:pPr>
            <w:r>
              <w:rPr>
                <w:rFonts w:hint="eastAsia" w:ascii="Times New Roman" w:hAnsi="Times New Roman" w:eastAsia="仿宋_GB2312" w:cs="仿宋_GB2312"/>
                <w:spacing w:val="0"/>
                <w:kern w:val="21"/>
                <w:sz w:val="21"/>
                <w:lang w:val="en-US" w:eastAsia="zh-CN"/>
              </w:rPr>
              <w:t>16.</w:t>
            </w:r>
            <w:r>
              <w:rPr>
                <w:rFonts w:hint="eastAsia" w:ascii="Times New Roman" w:hAnsi="Times New Roman" w:eastAsia="仿宋_GB2312" w:cs="仿宋_GB2312"/>
                <w:spacing w:val="0"/>
                <w:kern w:val="21"/>
                <w:sz w:val="21"/>
              </w:rPr>
              <w:t>主持和参与制定的国际、国家、行业标准数</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项</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spacing w:val="0"/>
                <w:kern w:val="21"/>
                <w:sz w:val="21"/>
              </w:rPr>
            </w:pPr>
            <w:r>
              <w:rPr>
                <w:rFonts w:hint="eastAsia" w:ascii="Times New Roman" w:hAnsi="Times New Roman" w:eastAsia="仿宋_GB2312" w:cs="仿宋_GB2312"/>
                <w:spacing w:val="0"/>
                <w:kern w:val="21"/>
                <w:sz w:val="21"/>
                <w:lang w:val="en-US" w:eastAsia="zh-CN"/>
              </w:rPr>
              <w:t>17.</w:t>
            </w:r>
            <w:r>
              <w:rPr>
                <w:rFonts w:hint="eastAsia" w:ascii="Times New Roman" w:hAnsi="Times New Roman" w:eastAsia="仿宋_GB2312" w:cs="仿宋_GB2312"/>
                <w:spacing w:val="0"/>
                <w:kern w:val="21"/>
                <w:sz w:val="21"/>
              </w:rPr>
              <w:t>新产品销售收入占产品销售收入的比重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spacing w:val="0"/>
                <w:kern w:val="21"/>
                <w:sz w:val="21"/>
                <w:lang w:val="en-US" w:eastAsia="zh-CN"/>
              </w:rPr>
            </w:pPr>
            <w:r>
              <w:rPr>
                <w:rFonts w:hint="eastAsia" w:ascii="Times New Roman" w:hAnsi="Times New Roman" w:eastAsia="仿宋_GB2312" w:cs="仿宋_GB2312"/>
                <w:spacing w:val="0"/>
                <w:kern w:val="21"/>
                <w:sz w:val="21"/>
                <w:lang w:val="en-US" w:eastAsia="zh-CN"/>
              </w:rPr>
              <w:t>18.</w:t>
            </w:r>
            <w:r>
              <w:rPr>
                <w:rFonts w:hint="eastAsia" w:ascii="Times New Roman" w:hAnsi="Times New Roman" w:eastAsia="仿宋_GB2312" w:cs="仿宋_GB2312"/>
                <w:spacing w:val="0"/>
                <w:kern w:val="21"/>
                <w:sz w:val="21"/>
              </w:rPr>
              <w:t>新产品销售利润占产品销售利润的比重</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p>
        </w:tc>
        <w:tc>
          <w:tcPr>
            <w:tcW w:w="5021" w:type="dxa"/>
            <w:tcBorders>
              <w:bottom w:val="single" w:color="auto" w:sz="4" w:space="0"/>
            </w:tcBorders>
            <w:noWrap w:val="0"/>
            <w:vAlign w:val="center"/>
          </w:tcPr>
          <w:p>
            <w:pPr>
              <w:spacing w:line="360" w:lineRule="exact"/>
              <w:jc w:val="both"/>
              <w:rPr>
                <w:rFonts w:hint="eastAsia" w:ascii="Times New Roman" w:hAnsi="Times New Roman" w:eastAsia="仿宋_GB2312" w:cs="仿宋_GB2312"/>
                <w:spacing w:val="0"/>
                <w:kern w:val="21"/>
                <w:sz w:val="21"/>
                <w:lang w:val="en-US" w:eastAsia="zh-CN"/>
              </w:rPr>
            </w:pPr>
            <w:r>
              <w:rPr>
                <w:rFonts w:hint="eastAsia" w:ascii="Times New Roman" w:hAnsi="Times New Roman" w:eastAsia="仿宋_GB2312" w:cs="仿宋_GB2312"/>
                <w:spacing w:val="0"/>
                <w:kern w:val="21"/>
                <w:sz w:val="21"/>
                <w:lang w:val="en-US" w:eastAsia="zh-CN"/>
              </w:rPr>
              <w:t>19.</w:t>
            </w:r>
            <w:r>
              <w:rPr>
                <w:rFonts w:hint="eastAsia" w:ascii="Times New Roman" w:hAnsi="Times New Roman" w:eastAsia="仿宋_GB2312" w:cs="仿宋_GB2312"/>
                <w:spacing w:val="0"/>
                <w:kern w:val="21"/>
                <w:sz w:val="21"/>
              </w:rPr>
              <w:t>自有品牌产品与技术出口创汇额</w:t>
            </w:r>
          </w:p>
        </w:tc>
        <w:tc>
          <w:tcPr>
            <w:tcW w:w="1096" w:type="dxa"/>
            <w:tcBorders>
              <w:bottom w:val="single" w:color="auto" w:sz="4" w:space="0"/>
            </w:tcBorders>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万美元</w:t>
            </w:r>
          </w:p>
        </w:tc>
        <w:tc>
          <w:tcPr>
            <w:tcW w:w="966" w:type="dxa"/>
            <w:tcBorders>
              <w:bottom w:val="single" w:color="auto" w:sz="4" w:space="0"/>
            </w:tcBorders>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restart"/>
            <w:noWrap w:val="0"/>
            <w:vAlign w:val="center"/>
          </w:tcPr>
          <w:p>
            <w:pPr>
              <w:spacing w:line="360" w:lineRule="exact"/>
              <w:jc w:val="center"/>
              <w:rPr>
                <w:rFonts w:hint="eastAsia" w:ascii="Times New Roman" w:hAnsi="Times New Roman" w:eastAsia="仿宋_GB2312"/>
                <w:spacing w:val="0"/>
                <w:kern w:val="21"/>
                <w:sz w:val="21"/>
                <w:lang w:eastAsia="zh-CN"/>
              </w:rPr>
            </w:pPr>
            <w:r>
              <w:rPr>
                <w:rFonts w:hint="eastAsia" w:ascii="Times New Roman" w:hAnsi="Times New Roman"/>
                <w:spacing w:val="0"/>
                <w:kern w:val="21"/>
                <w:sz w:val="21"/>
                <w:lang w:eastAsia="zh-CN"/>
              </w:rPr>
              <w:t>其它</w:t>
            </w:r>
          </w:p>
        </w:tc>
        <w:tc>
          <w:tcPr>
            <w:tcW w:w="5021" w:type="dxa"/>
            <w:noWrap w:val="0"/>
            <w:vAlign w:val="center"/>
          </w:tcPr>
          <w:p>
            <w:pPr>
              <w:spacing w:line="360" w:lineRule="exact"/>
              <w:jc w:val="both"/>
              <w:rPr>
                <w:rFonts w:hint="eastAsia" w:ascii="Times New Roman" w:hAnsi="Times New Roman" w:eastAsia="仿宋_GB2312" w:cs="仿宋_GB2312"/>
                <w:spacing w:val="0"/>
                <w:kern w:val="21"/>
                <w:sz w:val="21"/>
              </w:rPr>
            </w:pPr>
            <w:r>
              <w:rPr>
                <w:rFonts w:hint="eastAsia" w:ascii="Times New Roman" w:hAnsi="Times New Roman" w:eastAsia="仿宋_GB2312" w:cs="仿宋_GB2312"/>
                <w:spacing w:val="0"/>
                <w:kern w:val="21"/>
                <w:sz w:val="21"/>
                <w:lang w:val="en-US" w:eastAsia="zh-CN"/>
              </w:rPr>
              <w:t>20.</w:t>
            </w:r>
            <w:r>
              <w:rPr>
                <w:rFonts w:hint="eastAsia" w:ascii="Times New Roman" w:hAnsi="Times New Roman" w:eastAsia="仿宋_GB2312" w:cs="仿宋_GB2312"/>
                <w:spacing w:val="0"/>
                <w:kern w:val="21"/>
                <w:sz w:val="21"/>
              </w:rPr>
              <w:t>获国家自然科学、技术发明、科技进步奖项目数</w:t>
            </w:r>
          </w:p>
        </w:tc>
        <w:tc>
          <w:tcPr>
            <w:tcW w:w="1096" w:type="dxa"/>
            <w:noWrap w:val="0"/>
            <w:vAlign w:val="center"/>
          </w:tcPr>
          <w:p>
            <w:pPr>
              <w:spacing w:line="360" w:lineRule="exact"/>
              <w:jc w:val="center"/>
              <w:rPr>
                <w:rFonts w:hint="eastAsia" w:ascii="Times New Roman" w:hAnsi="Times New Roman" w:eastAsia="仿宋_GB2312"/>
                <w:spacing w:val="0"/>
                <w:kern w:val="21"/>
                <w:sz w:val="21"/>
              </w:rPr>
            </w:pPr>
            <w:r>
              <w:rPr>
                <w:rFonts w:hint="eastAsia" w:ascii="Times New Roman" w:hAnsi="Times New Roman" w:eastAsia="仿宋_GB2312"/>
                <w:spacing w:val="0"/>
                <w:kern w:val="21"/>
                <w:sz w:val="21"/>
              </w:rPr>
              <w:t>项</w:t>
            </w:r>
          </w:p>
        </w:tc>
        <w:tc>
          <w:tcPr>
            <w:tcW w:w="966" w:type="dxa"/>
            <w:noWrap w:val="0"/>
            <w:vAlign w:val="top"/>
          </w:tcPr>
          <w:p>
            <w:pPr>
              <w:spacing w:line="360" w:lineRule="exact"/>
              <w:jc w:val="center"/>
              <w:rPr>
                <w:rFonts w:hint="eastAsia" w:ascii="Times New Roman" w:hAnsi="Times New Roman" w:eastAsia="仿宋_GB2312"/>
                <w:spacing w:val="0"/>
                <w:kern w:val="2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3" w:type="dxa"/>
            <w:vMerge w:val="continue"/>
            <w:noWrap w:val="0"/>
            <w:vAlign w:val="center"/>
          </w:tcPr>
          <w:p>
            <w:pPr>
              <w:spacing w:line="360" w:lineRule="exact"/>
              <w:jc w:val="center"/>
              <w:rPr>
                <w:rFonts w:hint="eastAsia" w:ascii="Times New Roman" w:hAnsi="Times New Roman"/>
                <w:spacing w:val="0"/>
                <w:kern w:val="21"/>
                <w:sz w:val="21"/>
                <w:lang w:eastAsia="zh-CN"/>
              </w:rPr>
            </w:pPr>
          </w:p>
        </w:tc>
        <w:tc>
          <w:tcPr>
            <w:tcW w:w="5021" w:type="dxa"/>
            <w:noWrap w:val="0"/>
            <w:vAlign w:val="center"/>
          </w:tcPr>
          <w:p>
            <w:pPr>
              <w:spacing w:line="360" w:lineRule="exact"/>
              <w:jc w:val="both"/>
              <w:rPr>
                <w:rFonts w:hint="eastAsia" w:ascii="Times New Roman" w:hAnsi="Times New Roman" w:eastAsia="仿宋_GB2312" w:cs="仿宋_GB2312"/>
                <w:spacing w:val="0"/>
                <w:kern w:val="21"/>
                <w:sz w:val="21"/>
                <w:lang w:eastAsia="zh-CN"/>
              </w:rPr>
            </w:pPr>
            <w:r>
              <w:rPr>
                <w:rFonts w:hint="eastAsia" w:ascii="Times New Roman" w:hAnsi="Times New Roman" w:eastAsia="仿宋_GB2312" w:cs="仿宋_GB2312"/>
                <w:spacing w:val="0"/>
                <w:kern w:val="21"/>
                <w:sz w:val="21"/>
                <w:lang w:eastAsia="zh-CN"/>
              </w:rPr>
              <w:t>21.年末现金净流量与可供分配利润的差额</w:t>
            </w:r>
          </w:p>
        </w:tc>
        <w:tc>
          <w:tcPr>
            <w:tcW w:w="1096" w:type="dxa"/>
            <w:noWrap w:val="0"/>
            <w:vAlign w:val="center"/>
          </w:tcPr>
          <w:p>
            <w:pPr>
              <w:spacing w:line="360" w:lineRule="exact"/>
              <w:jc w:val="center"/>
              <w:rPr>
                <w:rFonts w:hint="eastAsia" w:ascii="Times New Roman" w:hAnsi="Times New Roman" w:eastAsia="仿宋_GB2312"/>
                <w:spacing w:val="0"/>
                <w:kern w:val="21"/>
                <w:sz w:val="21"/>
              </w:rPr>
            </w:pPr>
            <w:r>
              <w:rPr>
                <w:rFonts w:hint="default" w:ascii="Times New Roman" w:hAnsi="Times New Roman" w:eastAsia="仿宋_GB2312"/>
                <w:spacing w:val="0"/>
                <w:kern w:val="21"/>
                <w:sz w:val="21"/>
              </w:rPr>
              <w:t>万元</w:t>
            </w:r>
          </w:p>
        </w:tc>
        <w:tc>
          <w:tcPr>
            <w:tcW w:w="966" w:type="dxa"/>
            <w:noWrap w:val="0"/>
            <w:vAlign w:val="top"/>
          </w:tcPr>
          <w:p>
            <w:pPr>
              <w:spacing w:line="360" w:lineRule="exact"/>
              <w:jc w:val="center"/>
              <w:rPr>
                <w:rFonts w:hint="eastAsia" w:ascii="Times New Roman" w:hAnsi="Times New Roman" w:eastAsia="仿宋_GB2312"/>
                <w:spacing w:val="0"/>
                <w:kern w:val="21"/>
                <w:sz w:val="21"/>
              </w:rPr>
            </w:pPr>
          </w:p>
        </w:tc>
      </w:tr>
    </w:tbl>
    <w:p>
      <w:pPr>
        <w:pStyle w:val="9"/>
        <w:spacing w:before="0" w:beforeLines="0" w:beforeAutospacing="0" w:after="0" w:afterLines="0" w:afterAutospacing="0" w:line="580" w:lineRule="exact"/>
        <w:rPr>
          <w:rFonts w:hint="eastAsia" w:ascii="Times New Roman" w:hAnsi="Times New Roman" w:eastAsia="仿宋_GB2312"/>
          <w:b w:val="0"/>
          <w:sz w:val="24"/>
          <w:lang w:eastAsia="zh-CN"/>
        </w:rPr>
      </w:pPr>
      <w:r>
        <w:rPr>
          <w:rFonts w:hint="eastAsia" w:ascii="Times New Roman" w:hAnsi="Times New Roman" w:eastAsia="仿宋_GB2312"/>
          <w:b w:val="0"/>
          <w:spacing w:val="0"/>
          <w:sz w:val="24"/>
          <w:lang w:eastAsia="zh-CN"/>
        </w:rPr>
        <w:t>注：以上指标按20</w:t>
      </w:r>
      <w:r>
        <w:rPr>
          <w:rFonts w:hint="eastAsia" w:ascii="Times New Roman" w:hAnsi="Times New Roman" w:eastAsia="仿宋_GB2312"/>
          <w:b w:val="0"/>
          <w:spacing w:val="0"/>
          <w:sz w:val="24"/>
          <w:lang w:val="en-US" w:eastAsia="zh-CN"/>
        </w:rPr>
        <w:t>22</w:t>
      </w:r>
      <w:r>
        <w:rPr>
          <w:rFonts w:hint="eastAsia" w:ascii="Times New Roman" w:hAnsi="Times New Roman" w:eastAsia="仿宋_GB2312"/>
          <w:b w:val="0"/>
          <w:spacing w:val="0"/>
          <w:sz w:val="24"/>
          <w:lang w:eastAsia="zh-CN"/>
        </w:rPr>
        <w:t>年底数据填写</w:t>
      </w:r>
    </w:p>
    <w:p>
      <w:pPr>
        <w:ind w:left="0" w:leftChars="0" w:right="0" w:firstLine="0" w:firstLineChars="0"/>
        <w:jc w:val="center"/>
        <w:rPr>
          <w:rFonts w:hint="eastAsia" w:ascii="Times New Roman" w:hAnsi="Times New Roman" w:eastAsia="黑体"/>
          <w:b w:val="0"/>
          <w:bCs/>
          <w:sz w:val="36"/>
          <w:lang w:eastAsia="zh-CN"/>
        </w:rPr>
      </w:pPr>
      <w:r>
        <w:rPr>
          <w:rFonts w:hint="eastAsia" w:ascii="Times New Roman" w:hAnsi="Times New Roman" w:eastAsia="黑体"/>
          <w:b w:val="0"/>
          <w:bCs/>
          <w:sz w:val="36"/>
          <w:lang w:eastAsia="zh-CN"/>
        </w:rPr>
        <w:br w:type="page"/>
      </w:r>
      <w:r>
        <w:rPr>
          <w:rFonts w:hint="eastAsia" w:ascii="Times New Roman" w:hAnsi="Times New Roman" w:eastAsia="黑体"/>
          <w:b w:val="0"/>
          <w:bCs/>
          <w:sz w:val="36"/>
          <w:lang w:eastAsia="zh-CN"/>
        </w:rPr>
        <w:t>《国家技术创新示范企业技术创新工作总结》</w:t>
      </w:r>
    </w:p>
    <w:p>
      <w:pPr>
        <w:ind w:left="0" w:leftChars="0" w:right="0" w:firstLine="0" w:firstLineChars="0"/>
        <w:jc w:val="center"/>
        <w:rPr>
          <w:rFonts w:hint="eastAsia" w:ascii="Times New Roman" w:hAnsi="Times New Roman" w:eastAsia="宋体"/>
          <w:b/>
          <w:sz w:val="32"/>
          <w:lang w:eastAsia="zh-CN"/>
        </w:rPr>
      </w:pPr>
      <w:r>
        <w:rPr>
          <w:rFonts w:hint="eastAsia" w:ascii="Times New Roman" w:hAnsi="Times New Roman" w:eastAsia="黑体"/>
          <w:b w:val="0"/>
          <w:bCs/>
          <w:sz w:val="36"/>
          <w:lang w:eastAsia="zh-CN"/>
        </w:rPr>
        <w:t>主要内容</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应全面总结20</w:t>
      </w:r>
      <w:r>
        <w:rPr>
          <w:rFonts w:hint="eastAsia" w:ascii="Times New Roman" w:hAnsi="Times New Roman" w:eastAsia="仿宋_GB2312"/>
          <w:sz w:val="32"/>
          <w:lang w:val="en-US" w:eastAsia="zh-CN"/>
        </w:rPr>
        <w:t>20</w:t>
      </w:r>
      <w:r>
        <w:rPr>
          <w:rFonts w:hint="eastAsia" w:ascii="Times New Roman" w:hAnsi="Times New Roman" w:eastAsia="仿宋_GB2312"/>
          <w:sz w:val="32"/>
          <w:lang w:eastAsia="zh-CN"/>
        </w:rPr>
        <w:t>年以来企业开展技术创新的有关工作情况，主要内容包括：</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一、企业技术创新战略与规划的实施情况，包括企业技术创新战略（规划）的制定与调整，年度计划的制定与实施。</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二、企业主营业务涉及哪些行业，在行业中的地位和作用。与国际同行业领域相比所具有的规模和技术优势。</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三、企业技术创新体系建设。包括企业技术创新体系基本情况、技术创新机制建设（技术人才的培养与激励、知识产权保护与运用、技术创新投入制度及执行情况等）、企业研发机构建设（技术中心、实验室建设等）、产学研合作（产学研、产业联盟、国际合作等）、企业技术创新基础设施建设（研究实验设施、检测设施等）。</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四、企业技术创新活动开展情况。包括企业重点创新项目的实施情况、关键核心技术和产品的自主创新情况、知识产权创造情况，在工业绿色发展、加强工业基础、节能降耗、清洁生产、两化融合等领域取得的进展。</w:t>
      </w:r>
    </w:p>
    <w:p>
      <w:pPr>
        <w:keepNext w:val="0"/>
        <w:keepLines w:val="0"/>
        <w:pageBreakBefore w:val="0"/>
        <w:widowControl w:val="0"/>
        <w:kinsoku/>
        <w:wordWrap/>
        <w:autoSpaceDE/>
        <w:autoSpaceDN/>
        <w:snapToGrid/>
        <w:spacing w:before="0" w:beforeLines="0" w:beforeAutospacing="0" w:after="0" w:afterLines="0" w:afterAutospacing="0" w:line="240" w:lineRule="auto"/>
        <w:ind w:left="0" w:leftChars="0" w:right="0" w:firstLine="640" w:firstLineChars="200"/>
        <w:jc w:val="both"/>
        <w:textAlignment w:val="baseline"/>
        <w:outlineLvl w:val="9"/>
        <w:rPr>
          <w:rFonts w:hint="eastAsia" w:ascii="Times New Roman" w:hAnsi="Times New Roman" w:eastAsia="仿宋_GB2312"/>
          <w:sz w:val="32"/>
          <w:lang w:eastAsia="zh-CN"/>
        </w:rPr>
      </w:pPr>
      <w:r>
        <w:rPr>
          <w:rFonts w:hint="eastAsia" w:ascii="Times New Roman" w:hAnsi="Times New Roman" w:eastAsia="仿宋_GB2312"/>
          <w:sz w:val="32"/>
          <w:lang w:eastAsia="zh-CN"/>
        </w:rPr>
        <w:t>五、其他有特色的技术创新工作开展情况。</w:t>
      </w:r>
    </w:p>
    <w:p>
      <w:pPr>
        <w:rPr>
          <w:rFonts w:hint="default" w:ascii="Times New Roman" w:hAnsi="Times New Roman" w:eastAsia="仿宋_GB2312"/>
          <w:sz w:val="32"/>
          <w:lang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32"/>
          <w:lang w:eastAsia="zh-CN"/>
        </w:rPr>
        <w:t>六、证明材料</w:t>
      </w:r>
      <w:r>
        <w:rPr>
          <w:rFonts w:hint="default" w:ascii="Times New Roman" w:hAnsi="Times New Roman" w:eastAsia="仿宋_GB2312"/>
          <w:sz w:val="32"/>
          <w:lang w:eastAsia="zh-CN"/>
        </w:rPr>
        <w:t>或其他附件</w:t>
      </w:r>
      <w:r>
        <w:rPr>
          <w:rFonts w:hint="eastAsia" w:ascii="Times New Roman" w:hAnsi="Times New Roman" w:eastAsia="仿宋_GB2312"/>
          <w:sz w:val="32"/>
          <w:lang w:eastAsia="zh-CN"/>
        </w:rPr>
        <w:t>，主要包括：20</w:t>
      </w:r>
      <w:r>
        <w:rPr>
          <w:rFonts w:hint="eastAsia" w:ascii="Times New Roman" w:hAnsi="Times New Roman" w:eastAsia="仿宋_GB2312"/>
          <w:sz w:val="32"/>
          <w:lang w:val="en-US" w:eastAsia="zh-CN"/>
        </w:rPr>
        <w:t>20</w:t>
      </w:r>
      <w:r>
        <w:rPr>
          <w:rFonts w:hint="default" w:ascii="Times New Roman" w:hAnsi="Times New Roman" w:eastAsia="仿宋_GB2312"/>
          <w:sz w:val="32"/>
          <w:lang w:eastAsia="zh-CN"/>
        </w:rPr>
        <w:t>年以来，</w:t>
      </w:r>
      <w:r>
        <w:rPr>
          <w:rFonts w:hint="eastAsia" w:ascii="Times New Roman" w:hAnsi="Times New Roman" w:eastAsia="仿宋_GB2312"/>
          <w:sz w:val="32"/>
          <w:lang w:eastAsia="zh-CN"/>
        </w:rPr>
        <w:t>在研和完成的全部科技项目、对外合作项目、研发周期三年及以上的项目、技术中心高级专家和外部专家数量、申请受理及认定的专利、</w:t>
      </w:r>
      <w:r>
        <w:rPr>
          <w:rFonts w:hint="default" w:ascii="Times New Roman" w:hAnsi="Times New Roman" w:eastAsia="仿宋_GB2312"/>
          <w:sz w:val="32"/>
          <w:lang w:eastAsia="zh-CN"/>
        </w:rPr>
        <w:t>牵头或</w:t>
      </w:r>
      <w:r>
        <w:rPr>
          <w:rFonts w:hint="eastAsia" w:ascii="Times New Roman" w:hAnsi="Times New Roman" w:eastAsia="仿宋_GB2312"/>
          <w:sz w:val="32"/>
          <w:lang w:eastAsia="zh-CN"/>
        </w:rPr>
        <w:t>参与制定的标准、国家认证实验室、</w:t>
      </w:r>
      <w:r>
        <w:rPr>
          <w:rFonts w:hint="default" w:ascii="Times New Roman" w:hAnsi="Times New Roman" w:eastAsia="仿宋_GB2312"/>
          <w:sz w:val="32"/>
          <w:lang w:eastAsia="zh-CN"/>
        </w:rPr>
        <w:t>驰名商标、</w:t>
      </w:r>
      <w:r>
        <w:rPr>
          <w:rFonts w:hint="eastAsia" w:ascii="Times New Roman" w:hAnsi="Times New Roman" w:eastAsia="仿宋_GB2312"/>
          <w:sz w:val="32"/>
          <w:lang w:eastAsia="zh-CN"/>
        </w:rPr>
        <w:t>科技奖励等方面的内容</w:t>
      </w:r>
      <w:r>
        <w:rPr>
          <w:rFonts w:hint="default" w:ascii="Times New Roman" w:hAnsi="Times New Roman" w:eastAsia="仿宋_GB2312"/>
          <w:sz w:val="32"/>
          <w:lang w:eastAsia="zh-CN"/>
        </w:rPr>
        <w:t>；20</w:t>
      </w:r>
      <w:r>
        <w:rPr>
          <w:rFonts w:hint="eastAsia" w:ascii="Times New Roman" w:hAnsi="Times New Roman" w:eastAsia="仿宋_GB2312"/>
          <w:sz w:val="32"/>
          <w:lang w:val="en-US" w:eastAsia="zh-CN"/>
        </w:rPr>
        <w:t>20</w:t>
      </w:r>
      <w:r>
        <w:rPr>
          <w:rFonts w:hint="default" w:ascii="Times New Roman" w:hAnsi="Times New Roman" w:eastAsia="仿宋_GB2312"/>
          <w:sz w:val="32"/>
          <w:lang w:eastAsia="zh-CN"/>
        </w:rPr>
        <w:t>-20</w:t>
      </w:r>
      <w:r>
        <w:rPr>
          <w:rFonts w:hint="eastAsia" w:ascii="Times New Roman" w:hAnsi="Times New Roman" w:eastAsia="仿宋_GB2312"/>
          <w:sz w:val="32"/>
          <w:lang w:val="en-US" w:eastAsia="zh-CN"/>
        </w:rPr>
        <w:t>22</w:t>
      </w:r>
      <w:r>
        <w:rPr>
          <w:rFonts w:hint="default" w:ascii="Times New Roman" w:hAnsi="Times New Roman" w:eastAsia="仿宋_GB2312"/>
          <w:sz w:val="32"/>
          <w:lang w:eastAsia="zh-CN"/>
        </w:rPr>
        <w:t>年财务审计报告；若企业名称变更，需附相关说明材料等。</w:t>
      </w:r>
    </w:p>
    <w:p>
      <w:pPr>
        <w:keepNext w:val="0"/>
        <w:keepLines w:val="0"/>
        <w:pageBreakBefore w:val="0"/>
        <w:widowControl w:val="0"/>
        <w:kinsoku/>
        <w:wordWrap/>
        <w:autoSpaceDE/>
        <w:autoSpaceDN/>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default" w:ascii="Times New Roman" w:hAnsi="Times New Roman" w:eastAsia="黑体" w:cs="Times New Roman"/>
          <w:sz w:val="32"/>
          <w:szCs w:val="22"/>
          <w:lang w:val="en-US" w:eastAsia="zh-CN" w:bidi="ar-SA"/>
        </w:rPr>
      </w:pPr>
      <w:r>
        <w:rPr>
          <w:rFonts w:hint="eastAsia" w:ascii="Times New Roman" w:hAnsi="Times New Roman" w:eastAsia="黑体" w:cs="Times New Roman"/>
          <w:sz w:val="32"/>
          <w:szCs w:val="22"/>
          <w:lang w:eastAsia="zh-CN" w:bidi="ar-SA"/>
        </w:rPr>
        <w:t>附件</w:t>
      </w:r>
      <w:r>
        <w:rPr>
          <w:rFonts w:hint="eastAsia" w:ascii="Times New Roman" w:hAnsi="Times New Roman" w:eastAsia="黑体" w:cs="Times New Roman"/>
          <w:sz w:val="32"/>
          <w:szCs w:val="22"/>
          <w:lang w:val="en-US" w:eastAsia="zh-CN" w:bidi="ar-SA"/>
        </w:rPr>
        <w:t>6</w:t>
      </w:r>
    </w:p>
    <w:p>
      <w:pPr>
        <w:jc w:val="center"/>
        <w:rPr>
          <w:rFonts w:hint="default" w:ascii="Times New Roman" w:hAnsi="Times New Roman" w:eastAsia="仿宋_GB2312"/>
          <w:b/>
          <w:bCs/>
          <w:sz w:val="32"/>
          <w:lang w:eastAsia="zh-CN"/>
        </w:rPr>
      </w:pPr>
      <w:r>
        <w:rPr>
          <w:rFonts w:hint="default" w:ascii="Times New Roman" w:hAnsi="Times New Roman" w:eastAsia="仿宋_GB2312"/>
          <w:b/>
          <w:bCs/>
          <w:sz w:val="32"/>
          <w:lang w:eastAsia="zh-CN"/>
        </w:rPr>
        <w:t>2023年复核评价企业基本情况汇总表</w:t>
      </w:r>
    </w:p>
    <w:tbl>
      <w:tblPr>
        <w:tblStyle w:val="6"/>
        <w:tblW w:w="14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497"/>
        <w:gridCol w:w="477"/>
        <w:gridCol w:w="477"/>
        <w:gridCol w:w="621"/>
        <w:gridCol w:w="694"/>
        <w:gridCol w:w="696"/>
        <w:gridCol w:w="696"/>
        <w:gridCol w:w="696"/>
        <w:gridCol w:w="706"/>
        <w:gridCol w:w="694"/>
        <w:gridCol w:w="477"/>
        <w:gridCol w:w="456"/>
        <w:gridCol w:w="696"/>
        <w:gridCol w:w="714"/>
        <w:gridCol w:w="570"/>
        <w:gridCol w:w="549"/>
        <w:gridCol w:w="663"/>
        <w:gridCol w:w="696"/>
        <w:gridCol w:w="456"/>
        <w:gridCol w:w="456"/>
        <w:gridCol w:w="580"/>
        <w:gridCol w:w="456"/>
        <w:gridCol w:w="456"/>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等线" w:cs="等线"/>
                <w:i w:val="0"/>
                <w:iCs w:val="0"/>
                <w:color w:val="000000"/>
                <w:sz w:val="22"/>
                <w:szCs w:val="22"/>
                <w:u w:val="none"/>
              </w:rPr>
            </w:pPr>
            <w:r>
              <w:rPr>
                <w:rFonts w:hint="eastAsia" w:ascii="Times New Roman" w:hAnsi="Times New Roman" w:eastAsia="等线" w:cs="等线"/>
                <w:i w:val="0"/>
                <w:iCs w:val="0"/>
                <w:color w:val="000000"/>
                <w:kern w:val="0"/>
                <w:sz w:val="22"/>
                <w:szCs w:val="22"/>
                <w:u w:val="none"/>
                <w:lang w:val="en-US" w:eastAsia="zh-CN" w:bidi="ar"/>
              </w:rPr>
              <w:t>企业名称</w:t>
            </w:r>
          </w:p>
        </w:tc>
        <w:tc>
          <w:tcPr>
            <w:tcW w:w="2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基本信息</w:t>
            </w:r>
          </w:p>
        </w:tc>
        <w:tc>
          <w:tcPr>
            <w:tcW w:w="69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2022年经济效益</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研发投入</w:t>
            </w:r>
          </w:p>
        </w:tc>
        <w:tc>
          <w:tcPr>
            <w:tcW w:w="1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申请专利数</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企业技术中心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等线" w:cs="等线"/>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行业领域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企业类型</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从业人数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大学本科以上人数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中级职称以上人数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资产总额（万元）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负债总额（万元）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主营业务收入（万元）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比2021年增长%</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新产品销售收入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上缴税金</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利润总额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比2021年增长%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是否连续三年盈利</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主要产品市场占有率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出口创汇额</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最近3年研发投入资金</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2022年研发投入资金</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总数</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发明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实用新型</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外观设计</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省级</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等线" w:cs="等线"/>
                <w:i w:val="0"/>
                <w:iCs w:val="0"/>
                <w:color w:val="000000"/>
                <w:sz w:val="22"/>
                <w:szCs w:val="22"/>
                <w:u w:val="none"/>
              </w:rPr>
            </w:pPr>
          </w:p>
        </w:tc>
      </w:tr>
    </w:tbl>
    <w:p>
      <w:pPr>
        <w:rPr>
          <w:rFonts w:hint="default" w:ascii="Times New Roman" w:hAnsi="Times New Roman" w:eastAsia="仿宋_GB2312"/>
          <w:sz w:val="32"/>
          <w:lang w:eastAsia="zh-CN"/>
        </w:rPr>
      </w:pPr>
    </w:p>
    <w:p>
      <w:pPr>
        <w:tabs>
          <w:tab w:val="left" w:pos="631"/>
        </w:tabs>
        <w:bidi w:val="0"/>
        <w:jc w:val="left"/>
        <w:rPr>
          <w:rFonts w:hint="eastAsia" w:ascii="Times New Roman" w:hAnsi="Times New Roman"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autoSpaceDE/>
        <w:autoSpaceDN/>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eastAsia" w:ascii="Times New Roman" w:hAnsi="Times New Roman" w:eastAsia="黑体" w:cs="Times New Roman"/>
          <w:sz w:val="32"/>
          <w:szCs w:val="22"/>
          <w:lang w:val="en-US" w:eastAsia="zh-CN" w:bidi="ar-SA"/>
        </w:rPr>
      </w:pPr>
      <w:r>
        <w:rPr>
          <w:rFonts w:hint="eastAsia" w:ascii="Times New Roman" w:hAnsi="Times New Roman" w:eastAsia="黑体" w:cs="Times New Roman"/>
          <w:sz w:val="32"/>
          <w:szCs w:val="22"/>
          <w:lang w:eastAsia="zh-CN" w:bidi="ar-SA"/>
        </w:rPr>
        <w:t>附件</w:t>
      </w:r>
      <w:r>
        <w:rPr>
          <w:rFonts w:hint="eastAsia" w:ascii="Times New Roman" w:hAnsi="Times New Roman" w:eastAsia="黑体" w:cs="Times New Roman"/>
          <w:sz w:val="32"/>
          <w:szCs w:val="22"/>
          <w:lang w:val="en-US" w:eastAsia="zh-CN" w:bidi="ar-SA"/>
        </w:rPr>
        <w:t>7</w:t>
      </w:r>
    </w:p>
    <w:p>
      <w:pPr>
        <w:jc w:val="center"/>
        <w:rPr>
          <w:rFonts w:hint="default" w:ascii="Times New Roman" w:hAnsi="Times New Roman" w:eastAsia="仿宋_GB2312"/>
          <w:b/>
          <w:bCs/>
          <w:sz w:val="32"/>
          <w:lang w:val="en-US" w:eastAsia="zh-CN"/>
        </w:rPr>
      </w:pPr>
      <w:r>
        <w:rPr>
          <w:rFonts w:hint="default" w:ascii="Times New Roman" w:hAnsi="Times New Roman" w:eastAsia="仿宋_GB2312"/>
          <w:b/>
          <w:bCs/>
          <w:sz w:val="32"/>
          <w:lang w:val="en-US" w:eastAsia="zh-CN"/>
        </w:rPr>
        <w:t>2023年复核评价企业技术创新评价指标汇总表</w:t>
      </w:r>
    </w:p>
    <w:tbl>
      <w:tblPr>
        <w:tblStyle w:val="6"/>
        <w:tblW w:w="83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2965"/>
        <w:gridCol w:w="930"/>
        <w:gridCol w:w="1380"/>
        <w:gridCol w:w="130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30"/>
                <w:szCs w:val="3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企业名称1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企业名称2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创新机制</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1.企业研发经费支出额占产品销售收入的比重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2.企业研发经费支出比例比上次评价增长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百分点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3.研发人员年人均收入与企业年人均收入之比</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4.研发人员培训费占技术中心人员总收入的比重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5.来企业从事技术开发工作的外部专家数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人月</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6.对外合作项目占全部开发项目数的比重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技术与人才</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7.企业研究与试验发展人员占职工人数的比重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8.企业研发机构拥有的高级专家及博士人数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9.企业技术开发仪器设备原值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10.通过国家和国际组织认证的实验室数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11.研发周期三年及以上项目数占全部项目数的比重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12.企业拥有的全部有效发明专利数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13.企业拥有的中国名牌产品或驰名商标数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产出与效益</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14.当年完成的新产品新技术新工艺开发项目数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15.当年受理的专利申请数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 xml:space="preserve">   ——其中当年受理的发明专利申请数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16.主持和参与制定的国际、国家、行业标准数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17.新产品销售收入占产品销售收入的比重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18.新产品销售利润占产品销售利润的比重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19.自有品牌产品与技术出口创汇额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万美元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其它</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20.获国家自然科学、技术发明、科技进步奖项目数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21"/>
                <w:szCs w:val="21"/>
                <w:u w:val="none"/>
              </w:rPr>
            </w:pP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21.年末现金净流量与可供分配利润的差额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1"/>
                <w:szCs w:val="21"/>
                <w:u w:val="none"/>
              </w:rPr>
            </w:pPr>
            <w:r>
              <w:rPr>
                <w:rFonts w:hint="eastAsia" w:ascii="Times New Roman" w:hAnsi="Times New Roman" w:eastAsia="宋体" w:cs="宋体"/>
                <w:i w:val="0"/>
                <w:iCs w:val="0"/>
                <w:color w:val="000000"/>
                <w:kern w:val="0"/>
                <w:sz w:val="21"/>
                <w:szCs w:val="21"/>
                <w:u w:val="none"/>
                <w:lang w:val="en-US" w:eastAsia="zh-CN" w:bidi="ar"/>
              </w:rPr>
              <w:t>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2"/>
                <w:szCs w:val="22"/>
                <w:u w:val="none"/>
              </w:rPr>
            </w:pPr>
          </w:p>
        </w:tc>
      </w:tr>
    </w:tbl>
    <w:p>
      <w:pPr>
        <w:keepNext w:val="0"/>
        <w:keepLines w:val="0"/>
        <w:pageBreakBefore w:val="0"/>
        <w:widowControl w:val="0"/>
        <w:kinsoku/>
        <w:wordWrap/>
        <w:autoSpaceDE/>
        <w:autoSpaceDN/>
        <w:adjustRightInd w:val="0"/>
        <w:snapToGrid w:val="0"/>
        <w:spacing w:before="0" w:beforeLines="0" w:beforeAutospacing="0" w:after="0" w:afterLines="0" w:afterAutospacing="0" w:line="360" w:lineRule="auto"/>
        <w:ind w:left="0" w:leftChars="0" w:right="0" w:firstLine="0" w:firstLineChars="0"/>
        <w:jc w:val="both"/>
        <w:textAlignment w:val="auto"/>
        <w:outlineLvl w:val="9"/>
        <w:rPr>
          <w:rFonts w:hint="default" w:ascii="Times New Roman" w:hAnsi="Times New Roman" w:eastAsia="黑体" w:cs="Times New Roman"/>
          <w:sz w:val="32"/>
          <w:szCs w:val="22"/>
          <w:lang w:val="en-US" w:eastAsia="zh-CN" w:bidi="ar-SA"/>
        </w:rPr>
      </w:pPr>
    </w:p>
    <w:p>
      <w:pPr>
        <w:tabs>
          <w:tab w:val="left" w:pos="631"/>
        </w:tabs>
        <w:bidi w:val="0"/>
        <w:jc w:val="left"/>
        <w:rPr>
          <w:rFonts w:hint="eastAsia" w:ascii="Times New Roman" w:hAnsi="Times New Roman"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mE0Mzk1NDQ2MGNjYWM1MjVhNTQwMmMwMzZjMzkifQ=="/>
  </w:docVars>
  <w:rsids>
    <w:rsidRoot w:val="159D546D"/>
    <w:rsid w:val="159D546D"/>
    <w:rsid w:val="1B9F20BF"/>
    <w:rsid w:val="251C76EF"/>
    <w:rsid w:val="286E0463"/>
    <w:rsid w:val="31F238F4"/>
    <w:rsid w:val="353E015D"/>
    <w:rsid w:val="38DF6177"/>
    <w:rsid w:val="63A418AA"/>
    <w:rsid w:val="6D0666D6"/>
    <w:rsid w:val="6F2C60B2"/>
    <w:rsid w:val="737DD9D9"/>
    <w:rsid w:val="7D260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普通 (Web)"/>
    <w:basedOn w:val="1"/>
    <w:qFormat/>
    <w:uiPriority w:val="0"/>
    <w:pPr>
      <w:widowControl/>
      <w:spacing w:before="100" w:beforeLines="0" w:beforeAutospacing="0" w:after="100" w:afterLines="0" w:afterAutospacing="0"/>
      <w:jc w:val="left"/>
    </w:pPr>
    <w:rPr>
      <w:rFonts w:ascii="Arial Unicode MS" w:hAnsi="Arial Unicode MS" w:eastAsia="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2023-09-27T15:57:00Z</dcterms:created>
  <dc:creator>Princekuan</dc:creator>
  <cp:lastModifiedBy>LK</cp:lastModifiedBy>
  <dcterms:modified xsi:type="dcterms:W3CDTF">2023-10-07T09:07:19Z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9177882A915146029AE439A13923DA6A_13</vt:lpwstr>
  </property>
</Properties>
</file>